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660E" w:rsidRPr="002D198B" w:rsidRDefault="002D198B" w:rsidP="002D198B">
      <w:p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56"/>
          <w:szCs w:val="56"/>
        </w:rPr>
      </w:pPr>
      <w:r w:rsidRPr="002D198B">
        <w:rPr>
          <w:rFonts w:ascii="Times New Roman" w:hAnsi="Times New Roman" w:cs="Times New Roman"/>
          <w:sz w:val="56"/>
          <w:szCs w:val="56"/>
        </w:rPr>
        <w:t xml:space="preserve">Miejsko – Gminny Ośrodek Pomocy Społecznej w Tucznie informuje, że od dnia </w:t>
      </w:r>
      <w:r w:rsidRPr="002D198B">
        <w:rPr>
          <w:rFonts w:ascii="Times New Roman" w:hAnsi="Times New Roman" w:cs="Times New Roman"/>
          <w:b/>
          <w:bCs/>
          <w:sz w:val="56"/>
          <w:szCs w:val="56"/>
        </w:rPr>
        <w:t>12.11.2019r.</w:t>
      </w:r>
      <w:r w:rsidRPr="002D198B">
        <w:rPr>
          <w:rFonts w:ascii="Times New Roman" w:hAnsi="Times New Roman" w:cs="Times New Roman"/>
          <w:sz w:val="56"/>
          <w:szCs w:val="56"/>
        </w:rPr>
        <w:t xml:space="preserve"> można składać deklarację na żywność w ramach Programu Operacyjnego Pomoc Żywnościowa 2014 – 2020 współfinansowanego z Europejskiego Funduszu Pomocy Najbardziej Potrzebującym  </w:t>
      </w:r>
    </w:p>
    <w:p w:rsidR="002D198B" w:rsidRPr="002D198B" w:rsidRDefault="002D198B" w:rsidP="002D198B">
      <w:p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56"/>
          <w:szCs w:val="56"/>
        </w:rPr>
      </w:pPr>
    </w:p>
    <w:p w:rsidR="0093660E" w:rsidRPr="002D198B" w:rsidRDefault="0093660E" w:rsidP="0093660E">
      <w:pPr>
        <w:spacing w:line="276" w:lineRule="auto"/>
        <w:jc w:val="both"/>
        <w:rPr>
          <w:rFonts w:ascii="Times New Roman" w:hAnsi="Times New Roman" w:cs="Times New Roman"/>
          <w:sz w:val="56"/>
          <w:szCs w:val="56"/>
        </w:rPr>
      </w:pPr>
      <w:r w:rsidRPr="002D198B">
        <w:rPr>
          <w:rFonts w:ascii="Times New Roman" w:hAnsi="Times New Roman" w:cs="Times New Roman"/>
          <w:sz w:val="56"/>
          <w:szCs w:val="56"/>
        </w:rPr>
        <w:t>Kryterium dochodowe</w:t>
      </w:r>
      <w:r w:rsidR="002D198B" w:rsidRPr="002D198B">
        <w:rPr>
          <w:rFonts w:ascii="Times New Roman" w:hAnsi="Times New Roman" w:cs="Times New Roman"/>
          <w:sz w:val="56"/>
          <w:szCs w:val="56"/>
        </w:rPr>
        <w:t>:</w:t>
      </w:r>
      <w:r w:rsidRPr="002D198B">
        <w:rPr>
          <w:rFonts w:ascii="Times New Roman" w:hAnsi="Times New Roman" w:cs="Times New Roman"/>
          <w:sz w:val="56"/>
          <w:szCs w:val="56"/>
        </w:rPr>
        <w:t xml:space="preserve"> </w:t>
      </w:r>
    </w:p>
    <w:p w:rsidR="0093660E" w:rsidRPr="002D198B" w:rsidRDefault="0093660E" w:rsidP="0093660E">
      <w:pPr>
        <w:spacing w:line="276" w:lineRule="auto"/>
        <w:jc w:val="both"/>
        <w:rPr>
          <w:rFonts w:ascii="Times New Roman" w:hAnsi="Times New Roman" w:cs="Times New Roman"/>
          <w:sz w:val="56"/>
          <w:szCs w:val="56"/>
        </w:rPr>
      </w:pPr>
      <w:r w:rsidRPr="002D198B">
        <w:rPr>
          <w:rFonts w:ascii="Times New Roman" w:hAnsi="Times New Roman" w:cs="Times New Roman"/>
          <w:sz w:val="56"/>
          <w:szCs w:val="56"/>
        </w:rPr>
        <w:t>-osoby samotnie gospodarującej nie może przekroczyć</w:t>
      </w:r>
      <w:r w:rsidRPr="002D198B">
        <w:rPr>
          <w:rFonts w:ascii="Times New Roman" w:hAnsi="Times New Roman" w:cs="Times New Roman"/>
          <w:b/>
          <w:bCs/>
          <w:sz w:val="56"/>
          <w:szCs w:val="56"/>
        </w:rPr>
        <w:t>1402</w:t>
      </w:r>
      <w:r w:rsidR="002D198B" w:rsidRPr="002D198B">
        <w:rPr>
          <w:rFonts w:ascii="Times New Roman" w:hAnsi="Times New Roman" w:cs="Times New Roman"/>
          <w:b/>
          <w:bCs/>
          <w:sz w:val="56"/>
          <w:szCs w:val="56"/>
        </w:rPr>
        <w:t xml:space="preserve"> </w:t>
      </w:r>
      <w:r w:rsidRPr="002D198B">
        <w:rPr>
          <w:rFonts w:ascii="Times New Roman" w:hAnsi="Times New Roman" w:cs="Times New Roman"/>
          <w:b/>
          <w:bCs/>
          <w:sz w:val="56"/>
          <w:szCs w:val="56"/>
        </w:rPr>
        <w:t>zł</w:t>
      </w:r>
    </w:p>
    <w:p w:rsidR="0093660E" w:rsidRPr="002D198B" w:rsidRDefault="0093660E" w:rsidP="0093660E">
      <w:pPr>
        <w:spacing w:line="276" w:lineRule="auto"/>
        <w:jc w:val="both"/>
        <w:rPr>
          <w:rFonts w:ascii="Times New Roman" w:hAnsi="Times New Roman" w:cs="Times New Roman"/>
          <w:sz w:val="56"/>
          <w:szCs w:val="56"/>
        </w:rPr>
      </w:pPr>
      <w:r w:rsidRPr="002D198B">
        <w:rPr>
          <w:rFonts w:ascii="Times New Roman" w:hAnsi="Times New Roman" w:cs="Times New Roman"/>
          <w:sz w:val="56"/>
          <w:szCs w:val="56"/>
        </w:rPr>
        <w:t xml:space="preserve">- </w:t>
      </w:r>
      <w:r w:rsidR="002D198B" w:rsidRPr="002D198B">
        <w:rPr>
          <w:rFonts w:ascii="Times New Roman" w:hAnsi="Times New Roman" w:cs="Times New Roman"/>
          <w:sz w:val="56"/>
          <w:szCs w:val="56"/>
        </w:rPr>
        <w:t xml:space="preserve">na </w:t>
      </w:r>
      <w:r w:rsidRPr="002D198B">
        <w:rPr>
          <w:rFonts w:ascii="Times New Roman" w:hAnsi="Times New Roman" w:cs="Times New Roman"/>
          <w:sz w:val="56"/>
          <w:szCs w:val="56"/>
        </w:rPr>
        <w:t>osob</w:t>
      </w:r>
      <w:r w:rsidR="002D198B" w:rsidRPr="002D198B">
        <w:rPr>
          <w:rFonts w:ascii="Times New Roman" w:hAnsi="Times New Roman" w:cs="Times New Roman"/>
          <w:sz w:val="56"/>
          <w:szCs w:val="56"/>
        </w:rPr>
        <w:t>ę</w:t>
      </w:r>
      <w:r w:rsidRPr="002D198B">
        <w:rPr>
          <w:rFonts w:ascii="Times New Roman" w:hAnsi="Times New Roman" w:cs="Times New Roman"/>
          <w:sz w:val="56"/>
          <w:szCs w:val="56"/>
        </w:rPr>
        <w:t xml:space="preserve"> w rodzinie nie może przekroczyć </w:t>
      </w:r>
      <w:r w:rsidRPr="002D198B">
        <w:rPr>
          <w:rFonts w:ascii="Times New Roman" w:hAnsi="Times New Roman" w:cs="Times New Roman"/>
          <w:b/>
          <w:bCs/>
          <w:sz w:val="56"/>
          <w:szCs w:val="56"/>
        </w:rPr>
        <w:t>1056 zł</w:t>
      </w:r>
    </w:p>
    <w:p w:rsidR="002D198B" w:rsidRPr="002D198B" w:rsidRDefault="002D198B" w:rsidP="0093660E">
      <w:pPr>
        <w:spacing w:line="276" w:lineRule="auto"/>
        <w:jc w:val="both"/>
        <w:rPr>
          <w:rFonts w:ascii="Times New Roman" w:hAnsi="Times New Roman" w:cs="Times New Roman"/>
          <w:sz w:val="60"/>
          <w:szCs w:val="60"/>
        </w:rPr>
      </w:pPr>
    </w:p>
    <w:p w:rsidR="002D198B" w:rsidRDefault="002D198B" w:rsidP="0093660E">
      <w:pPr>
        <w:spacing w:line="276" w:lineRule="auto"/>
        <w:jc w:val="both"/>
        <w:rPr>
          <w:rFonts w:ascii="Times New Roman" w:hAnsi="Times New Roman" w:cs="Times New Roman"/>
          <w:sz w:val="56"/>
          <w:szCs w:val="56"/>
        </w:rPr>
      </w:pPr>
      <w:bookmarkStart w:id="0" w:name="_GoBack"/>
      <w:bookmarkEnd w:id="0"/>
    </w:p>
    <w:sectPr w:rsidR="002D198B" w:rsidSect="002D198B">
      <w:pgSz w:w="16838" w:h="11906" w:orient="landscape"/>
      <w:pgMar w:top="1985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217" w:rsidRDefault="00592217" w:rsidP="00B9620E">
      <w:pPr>
        <w:spacing w:after="0" w:line="240" w:lineRule="auto"/>
      </w:pPr>
      <w:r>
        <w:separator/>
      </w:r>
    </w:p>
  </w:endnote>
  <w:endnote w:type="continuationSeparator" w:id="0">
    <w:p w:rsidR="00592217" w:rsidRDefault="00592217" w:rsidP="00B96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217" w:rsidRDefault="00592217" w:rsidP="00B9620E">
      <w:pPr>
        <w:spacing w:after="0" w:line="240" w:lineRule="auto"/>
      </w:pPr>
      <w:r>
        <w:separator/>
      </w:r>
    </w:p>
  </w:footnote>
  <w:footnote w:type="continuationSeparator" w:id="0">
    <w:p w:rsidR="00592217" w:rsidRDefault="00592217" w:rsidP="00B962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60E"/>
    <w:rsid w:val="002D198B"/>
    <w:rsid w:val="00592217"/>
    <w:rsid w:val="008E04DA"/>
    <w:rsid w:val="0093660E"/>
    <w:rsid w:val="00B9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707BD"/>
  <w15:chartTrackingRefBased/>
  <w15:docId w15:val="{BE67C9A9-D567-43F7-8E29-7C34465B5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6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620E"/>
  </w:style>
  <w:style w:type="paragraph" w:styleId="Stopka">
    <w:name w:val="footer"/>
    <w:basedOn w:val="Normalny"/>
    <w:link w:val="StopkaZnak"/>
    <w:uiPriority w:val="99"/>
    <w:unhideWhenUsed/>
    <w:rsid w:val="00B96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62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57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Paulina</cp:lastModifiedBy>
  <cp:revision>2</cp:revision>
  <cp:lastPrinted>2019-11-07T07:00:00Z</cp:lastPrinted>
  <dcterms:created xsi:type="dcterms:W3CDTF">2019-11-07T06:37:00Z</dcterms:created>
  <dcterms:modified xsi:type="dcterms:W3CDTF">2019-11-07T07:07:00Z</dcterms:modified>
</cp:coreProperties>
</file>