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67D5" w:rsidRDefault="00F367D5" w:rsidP="00F367D5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FF0000"/>
          <w:sz w:val="72"/>
          <w:szCs w:val="72"/>
          <w:u w:val="single"/>
          <w:lang w:eastAsia="pl-PL"/>
        </w:rPr>
      </w:pPr>
      <w:r w:rsidRPr="00F367D5">
        <w:rPr>
          <w:rFonts w:ascii="Times New Roman" w:eastAsia="Times New Roman" w:hAnsi="Times New Roman" w:cs="Times New Roman"/>
          <w:b/>
          <w:bCs/>
          <w:color w:val="FF0000"/>
          <w:sz w:val="72"/>
          <w:szCs w:val="72"/>
          <w:u w:val="single"/>
          <w:lang w:eastAsia="pl-PL"/>
        </w:rPr>
        <w:t>Program „Dobry Start” na nowych zasadach</w:t>
      </w:r>
    </w:p>
    <w:p w:rsidR="00F367D5" w:rsidRPr="00F367D5" w:rsidRDefault="00F367D5" w:rsidP="00F367D5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FF0000"/>
          <w:sz w:val="72"/>
          <w:szCs w:val="72"/>
          <w:u w:val="single"/>
          <w:lang w:eastAsia="pl-PL"/>
        </w:rPr>
      </w:pPr>
    </w:p>
    <w:p w:rsidR="00F367D5" w:rsidRPr="00F367D5" w:rsidRDefault="00F367D5" w:rsidP="00F367D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67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15 czerwca br. Rada Ministrów przyjęła projekt rozporządzenia Ministerstwa Rodziny i Polityki Społecznej zmieniającego zasady naboru wniosków do programu „Dobry Start” na rok szkolny 2021/2022. </w:t>
      </w:r>
    </w:p>
    <w:p w:rsidR="00F367D5" w:rsidRPr="00F367D5" w:rsidRDefault="00F367D5" w:rsidP="00F367D5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pl-PL"/>
        </w:rPr>
      </w:pPr>
      <w:r w:rsidRPr="00F367D5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pl-PL"/>
        </w:rPr>
        <w:t>Co się zmienia?</w:t>
      </w:r>
    </w:p>
    <w:p w:rsidR="00F367D5" w:rsidRPr="00F367D5" w:rsidRDefault="00F367D5" w:rsidP="00F367D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67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Składanie wniosków będzie odbywać się </w:t>
      </w:r>
      <w:r w:rsidRPr="00F367D5"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eastAsia="pl-PL"/>
        </w:rPr>
        <w:t>tylko w formie elektronicznej</w:t>
      </w:r>
      <w:r w:rsidRPr="00F367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a obsługą w pełni zautomatyzowanego procesu zajmie się </w:t>
      </w:r>
      <w:r w:rsidRPr="00F367D5"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eastAsia="pl-PL"/>
        </w:rPr>
        <w:t>Zakład Ubezpieczeń Społecznych</w:t>
      </w:r>
      <w:r w:rsidRPr="00F367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F367D5" w:rsidRPr="00F367D5" w:rsidRDefault="00F367D5" w:rsidP="00F367D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pl-PL"/>
        </w:rPr>
      </w:pPr>
      <w:r w:rsidRPr="00F367D5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pl-PL"/>
        </w:rPr>
        <w:t>Jak składać wniosek od 1 lipca?</w:t>
      </w:r>
    </w:p>
    <w:p w:rsidR="00F367D5" w:rsidRPr="00F367D5" w:rsidRDefault="00F367D5" w:rsidP="00F36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67D5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szyscy rodzice od 1 lipca mogą </w:t>
      </w:r>
      <w:r w:rsidRPr="00F367D5">
        <w:rPr>
          <w:rFonts w:ascii="Times New Roman" w:eastAsia="Times New Roman" w:hAnsi="Times New Roman" w:cs="Times New Roman"/>
          <w:sz w:val="24"/>
          <w:szCs w:val="24"/>
          <w:lang w:eastAsia="pl-PL"/>
        </w:rPr>
        <w:t>składać wnioski online: </w:t>
      </w:r>
    </w:p>
    <w:p w:rsidR="00F367D5" w:rsidRPr="00F367D5" w:rsidRDefault="00F367D5" w:rsidP="00F367D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67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przez Portal informacyjno-usługowy </w:t>
      </w:r>
      <w:hyperlink r:id="rId6" w:history="1">
        <w:proofErr w:type="spellStart"/>
        <w:r w:rsidRPr="00F367D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Emp@tia</w:t>
        </w:r>
        <w:proofErr w:type="spellEnd"/>
      </w:hyperlink>
    </w:p>
    <w:p w:rsidR="00F367D5" w:rsidRPr="00F367D5" w:rsidRDefault="00F367D5" w:rsidP="00F367D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67D5">
        <w:rPr>
          <w:rFonts w:ascii="Times New Roman" w:eastAsia="Times New Roman" w:hAnsi="Times New Roman" w:cs="Times New Roman"/>
          <w:sz w:val="24"/>
          <w:szCs w:val="24"/>
          <w:lang w:eastAsia="pl-PL"/>
        </w:rPr>
        <w:t>przez bankowość elektroniczną</w:t>
      </w:r>
    </w:p>
    <w:p w:rsidR="00F367D5" w:rsidRPr="00F367D5" w:rsidRDefault="00F367D5" w:rsidP="00F367D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67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przez portal </w:t>
      </w:r>
      <w:hyperlink r:id="rId7" w:history="1">
        <w:r w:rsidRPr="00F367D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PUE ZUS</w:t>
        </w:r>
      </w:hyperlink>
      <w:r w:rsidRPr="00F367D5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F367D5" w:rsidRPr="00F367D5" w:rsidRDefault="00F367D5" w:rsidP="00F36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67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Wnioski należy składać do 30 listopada.</w:t>
      </w:r>
    </w:p>
    <w:p w:rsidR="007F0943" w:rsidRDefault="007F0943">
      <w:bookmarkStart w:id="0" w:name="_GoBack"/>
      <w:bookmarkEnd w:id="0"/>
    </w:p>
    <w:sectPr w:rsidR="007F0943" w:rsidSect="00D32067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3918C8"/>
    <w:multiLevelType w:val="multilevel"/>
    <w:tmpl w:val="E75E9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67D5"/>
    <w:rsid w:val="007F0943"/>
    <w:rsid w:val="00D32067"/>
    <w:rsid w:val="00F36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367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67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367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67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812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85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643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30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612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www.zus.pl/portal/logowanie.np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mpatia.mpips.gov.pl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105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</dc:creator>
  <cp:lastModifiedBy>Kasia</cp:lastModifiedBy>
  <cp:revision>1</cp:revision>
  <cp:lastPrinted>2021-06-21T09:15:00Z</cp:lastPrinted>
  <dcterms:created xsi:type="dcterms:W3CDTF">2021-06-21T09:10:00Z</dcterms:created>
  <dcterms:modified xsi:type="dcterms:W3CDTF">2021-06-21T09:20:00Z</dcterms:modified>
</cp:coreProperties>
</file>