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93D04F" w14:textId="088909C0" w:rsidR="0025057F" w:rsidRPr="003A4C6B" w:rsidRDefault="00143B57" w:rsidP="00E71104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hAnsiTheme="minorHAnsi" w:cstheme="minorHAnsi"/>
          <w:i w:val="0"/>
          <w:sz w:val="22"/>
          <w:szCs w:val="22"/>
        </w:rPr>
      </w:pP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Załącznik nr 1</w:t>
      </w:r>
      <w:r w:rsidR="002259AC"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2</w:t>
      </w: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do </w:t>
      </w:r>
      <w:r w:rsidR="0025057F"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P</w:t>
      </w: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rogramu</w:t>
      </w:r>
      <w:r w:rsidR="0025057F"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</w:t>
      </w:r>
    </w:p>
    <w:p w14:paraId="6B149369" w14:textId="186D19D3" w:rsidR="00143B57" w:rsidRPr="003A4C6B" w:rsidRDefault="0025057F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hAnsiTheme="minorHAnsi" w:cstheme="minorHAnsi"/>
          <w:i w:val="0"/>
          <w:sz w:val="22"/>
          <w:szCs w:val="22"/>
        </w:rPr>
      </w:pP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Ministra Rodziny i Polityki Społecznej</w:t>
      </w:r>
      <w:r w:rsidR="00143B57"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</w:t>
      </w:r>
    </w:p>
    <w:p w14:paraId="0F681EA1" w14:textId="6F13478B" w:rsidR="00143B57" w:rsidRPr="003A4C6B" w:rsidRDefault="00143B57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eastAsiaTheme="minorHAnsi" w:hAnsiTheme="minorHAnsi" w:cstheme="minorHAnsi"/>
          <w:i w:val="0"/>
          <w:color w:val="auto"/>
          <w:sz w:val="22"/>
          <w:szCs w:val="22"/>
          <w:lang w:eastAsia="en-US"/>
        </w:rPr>
      </w:pP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„Asystent osobisty osoby</w:t>
      </w:r>
    </w:p>
    <w:p w14:paraId="286BC727" w14:textId="66ED4265" w:rsidR="00143B57" w:rsidRPr="003A4C6B" w:rsidRDefault="00143B57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eastAsiaTheme="minorHAnsi" w:hAnsiTheme="minorHAnsi" w:cstheme="minorHAnsi"/>
          <w:i w:val="0"/>
          <w:color w:val="auto"/>
          <w:sz w:val="22"/>
          <w:szCs w:val="22"/>
          <w:lang w:eastAsia="en-US"/>
        </w:rPr>
      </w:pP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niepełnosprawnej” – edycja 202</w:t>
      </w:r>
      <w:r w:rsidR="00D52D1A"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3</w:t>
      </w:r>
    </w:p>
    <w:p w14:paraId="48D88235" w14:textId="3507FC8D" w:rsidR="00143B57" w:rsidRPr="0025057F" w:rsidRDefault="00143B57" w:rsidP="00143B57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hAnsiTheme="minorHAnsi" w:cstheme="minorHAnsi"/>
        </w:rPr>
      </w:pPr>
    </w:p>
    <w:p w14:paraId="0E708A23" w14:textId="238AC8E0" w:rsidR="00143B57" w:rsidRPr="002A4013" w:rsidRDefault="00521522" w:rsidP="00521522">
      <w:pPr>
        <w:pStyle w:val="NormalnyWeb"/>
        <w:tabs>
          <w:tab w:val="left" w:pos="4080"/>
          <w:tab w:val="center" w:pos="4536"/>
        </w:tabs>
        <w:spacing w:before="0" w:beforeAutospacing="0" w:after="0" w:afterAutospacing="0"/>
        <w:rPr>
          <w:rStyle w:val="Wyrnienie"/>
          <w:rFonts w:asciiTheme="minorHAnsi" w:hAnsiTheme="minorHAnsi" w:cstheme="minorHAnsi"/>
        </w:rPr>
      </w:pPr>
      <w:r>
        <w:rPr>
          <w:rStyle w:val="Wyrnienie"/>
          <w:rFonts w:asciiTheme="minorHAnsi" w:hAnsiTheme="minorHAnsi" w:cstheme="minorHAnsi"/>
        </w:rPr>
        <w:tab/>
      </w:r>
      <w:bookmarkStart w:id="0" w:name="_GoBack"/>
      <w:bookmarkEnd w:id="0"/>
    </w:p>
    <w:p w14:paraId="11EA960C" w14:textId="77777777" w:rsidR="00BE19F2" w:rsidRPr="0025057F" w:rsidRDefault="00BE19F2" w:rsidP="00487144">
      <w:pPr>
        <w:spacing w:after="0" w:line="240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</w:p>
    <w:p w14:paraId="6F8AFC09" w14:textId="164BABC4" w:rsidR="00B362D3" w:rsidRPr="0025057F" w:rsidRDefault="00B362D3" w:rsidP="00F54D5D">
      <w:pPr>
        <w:spacing w:after="0" w:line="240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  <w:r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K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lauzula informacyjna</w:t>
      </w:r>
      <w:r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4E109B">
        <w:rPr>
          <w:rFonts w:ascii="Calibri" w:eastAsia="Times New Roman" w:hAnsi="Calibri" w:cs="Calibri"/>
          <w:b/>
          <w:sz w:val="24"/>
          <w:szCs w:val="24"/>
          <w:lang w:eastAsia="pl-PL"/>
        </w:rPr>
        <w:t>RODO</w:t>
      </w:r>
      <w:r w:rsidR="000D2BEF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w ramach </w:t>
      </w:r>
      <w:r w:rsidR="003A001D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Programu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„</w:t>
      </w:r>
      <w:r w:rsidR="00AF3387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Asystent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osobisty osoby niepełnosprawnej” – edycja 202</w:t>
      </w:r>
      <w:r w:rsidR="0045558F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3 </w:t>
      </w:r>
      <w:r w:rsidR="004E109B">
        <w:rPr>
          <w:rFonts w:ascii="Calibri" w:eastAsia="Times New Roman" w:hAnsi="Calibri" w:cs="Calibri"/>
          <w:b/>
          <w:sz w:val="24"/>
          <w:szCs w:val="24"/>
          <w:lang w:eastAsia="pl-PL"/>
        </w:rPr>
        <w:t>Ministra Rodziny i Polityki Społecznej</w:t>
      </w:r>
      <w:r w:rsidR="00BE19F2" w:rsidRPr="0025057F">
        <w:rPr>
          <w:rFonts w:eastAsia="Times New Roman" w:cstheme="minorHAnsi"/>
          <w:b/>
          <w:sz w:val="24"/>
          <w:szCs w:val="24"/>
          <w:lang w:eastAsia="pl-PL"/>
        </w:rPr>
        <w:t>.</w:t>
      </w:r>
    </w:p>
    <w:p w14:paraId="41F3CF85" w14:textId="77777777" w:rsidR="00B362D3" w:rsidRPr="0025057F" w:rsidRDefault="00B362D3" w:rsidP="00487144">
      <w:pPr>
        <w:autoSpaceDE w:val="0"/>
        <w:autoSpaceDN w:val="0"/>
        <w:spacing w:after="68" w:line="252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</w:p>
    <w:p w14:paraId="416CEAAC" w14:textId="0FE1DD84" w:rsidR="00B362D3" w:rsidRPr="0025057F" w:rsidRDefault="00B362D3" w:rsidP="00487144">
      <w:pPr>
        <w:spacing w:after="0" w:line="240" w:lineRule="auto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>Zgodnie z art. 14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</w:t>
      </w:r>
      <w:r w:rsidR="003A001D">
        <w:rPr>
          <w:rFonts w:eastAsia="Times New Roman" w:cstheme="minorHAnsi"/>
          <w:lang w:eastAsia="pl-PL"/>
        </w:rPr>
        <w:t xml:space="preserve"> z </w:t>
      </w:r>
      <w:r w:rsidR="003A001D" w:rsidRPr="003A001D">
        <w:rPr>
          <w:rFonts w:eastAsia="Times New Roman" w:cstheme="minorHAnsi"/>
          <w:lang w:eastAsia="pl-PL"/>
        </w:rPr>
        <w:t xml:space="preserve">04.05.2016, </w:t>
      </w:r>
      <w:r w:rsidRPr="0025057F">
        <w:rPr>
          <w:rFonts w:eastAsia="Times New Roman" w:cstheme="minorHAnsi"/>
          <w:lang w:eastAsia="pl-PL"/>
        </w:rPr>
        <w:t>str. 1</w:t>
      </w:r>
      <w:r w:rsidR="004E278F" w:rsidRPr="0025057F">
        <w:rPr>
          <w:rFonts w:eastAsia="Times New Roman" w:cstheme="minorHAnsi"/>
          <w:lang w:eastAsia="pl-PL"/>
        </w:rPr>
        <w:t>, z późn. zm.</w:t>
      </w:r>
      <w:r w:rsidRPr="0025057F">
        <w:rPr>
          <w:rFonts w:eastAsia="Times New Roman" w:cstheme="minorHAnsi"/>
          <w:lang w:eastAsia="pl-PL"/>
        </w:rPr>
        <w:t>)</w:t>
      </w:r>
      <w:r w:rsidR="003A001D">
        <w:rPr>
          <w:rFonts w:eastAsia="Times New Roman" w:cstheme="minorHAnsi"/>
          <w:lang w:eastAsia="pl-PL"/>
        </w:rPr>
        <w:t>,</w:t>
      </w:r>
      <w:r w:rsidRPr="0025057F">
        <w:rPr>
          <w:rFonts w:eastAsia="Times New Roman" w:cstheme="minorHAnsi"/>
          <w:lang w:eastAsia="pl-PL"/>
        </w:rPr>
        <w:t xml:space="preserve"> </w:t>
      </w:r>
      <w:r w:rsidR="004E278F" w:rsidRPr="0025057F">
        <w:rPr>
          <w:rFonts w:eastAsia="Times New Roman" w:cstheme="minorHAnsi"/>
          <w:lang w:eastAsia="pl-PL"/>
        </w:rPr>
        <w:t>zwanego dalej „RODO”</w:t>
      </w:r>
      <w:r w:rsidR="003A001D">
        <w:rPr>
          <w:rFonts w:eastAsia="Times New Roman" w:cstheme="minorHAnsi"/>
          <w:lang w:eastAsia="pl-PL"/>
        </w:rPr>
        <w:t>,</w:t>
      </w:r>
      <w:r w:rsidR="004E278F" w:rsidRPr="0025057F">
        <w:rPr>
          <w:rFonts w:eastAsia="Times New Roman" w:cstheme="minorHAnsi"/>
          <w:lang w:eastAsia="pl-PL"/>
        </w:rPr>
        <w:t xml:space="preserve"> </w:t>
      </w:r>
      <w:r w:rsidR="00D52D1A" w:rsidRPr="00D52D1A">
        <w:rPr>
          <w:rFonts w:eastAsia="Times New Roman" w:cstheme="minorHAnsi"/>
          <w:lang w:eastAsia="pl-PL"/>
        </w:rPr>
        <w:t xml:space="preserve">Minister Rodziny i Polityki Społecznej </w:t>
      </w:r>
      <w:r w:rsidRPr="0025057F">
        <w:rPr>
          <w:rFonts w:eastAsia="Times New Roman" w:cstheme="minorHAnsi"/>
          <w:lang w:eastAsia="pl-PL"/>
        </w:rPr>
        <w:t>informuj</w:t>
      </w:r>
      <w:r w:rsidR="00D52D1A">
        <w:rPr>
          <w:rFonts w:eastAsia="Times New Roman" w:cstheme="minorHAnsi"/>
          <w:lang w:eastAsia="pl-PL"/>
        </w:rPr>
        <w:t>e</w:t>
      </w:r>
      <w:r w:rsidRPr="0025057F">
        <w:rPr>
          <w:rFonts w:eastAsia="Times New Roman" w:cstheme="minorHAnsi"/>
          <w:lang w:eastAsia="pl-PL"/>
        </w:rPr>
        <w:t>, że:</w:t>
      </w:r>
    </w:p>
    <w:p w14:paraId="0A739BA9" w14:textId="77777777" w:rsidR="00B362D3" w:rsidRPr="0025057F" w:rsidRDefault="00B362D3" w:rsidP="00F54D5D"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</w:p>
    <w:p w14:paraId="10274756" w14:textId="77777777" w:rsidR="00B362D3" w:rsidRPr="0025057F" w:rsidRDefault="00B362D3" w:rsidP="00487144"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Tożsamość administratora i dane kontaktowe</w:t>
      </w:r>
    </w:p>
    <w:p w14:paraId="6A215D2C" w14:textId="129BC571" w:rsidR="00B362D3" w:rsidRPr="0025057F" w:rsidRDefault="00B362D3" w:rsidP="00547E57">
      <w:pPr>
        <w:spacing w:after="360" w:line="240" w:lineRule="auto"/>
        <w:rPr>
          <w:rFonts w:eastAsia="Times New Roman" w:cstheme="minorHAnsi"/>
        </w:rPr>
      </w:pPr>
      <w:r w:rsidRPr="0025057F">
        <w:rPr>
          <w:rFonts w:eastAsia="Times New Roman" w:cstheme="minorHAnsi"/>
        </w:rPr>
        <w:t>Administratorem Pani/Pana danych osobowych przetwarzanych w Ministerstwie Rodziny i Polityki Społecznej jest Minister Rodziny i Polityki Społecznej</w:t>
      </w:r>
      <w:r w:rsidR="00EB38EC">
        <w:rPr>
          <w:rFonts w:eastAsia="Times New Roman" w:cstheme="minorHAnsi"/>
        </w:rPr>
        <w:t>,</w:t>
      </w:r>
      <w:r w:rsidRPr="0025057F">
        <w:rPr>
          <w:rFonts w:eastAsia="Times New Roman" w:cstheme="minorHAnsi"/>
        </w:rPr>
        <w:t xml:space="preserve"> </w:t>
      </w:r>
      <w:r w:rsidR="004E278F" w:rsidRPr="0025057F">
        <w:rPr>
          <w:rFonts w:eastAsia="Times New Roman" w:cstheme="minorHAnsi"/>
        </w:rPr>
        <w:t>zwany dalej „Ministrem”</w:t>
      </w:r>
      <w:r w:rsidR="00EB38EC">
        <w:rPr>
          <w:rFonts w:eastAsia="Times New Roman" w:cstheme="minorHAnsi"/>
        </w:rPr>
        <w:t>,</w:t>
      </w:r>
      <w:r w:rsidR="004E278F" w:rsidRPr="0025057F">
        <w:rPr>
          <w:rFonts w:eastAsia="Times New Roman" w:cstheme="minorHAnsi"/>
        </w:rPr>
        <w:t xml:space="preserve"> </w:t>
      </w:r>
      <w:r w:rsidRPr="0025057F">
        <w:rPr>
          <w:rFonts w:eastAsia="Times New Roman" w:cstheme="minorHAnsi"/>
        </w:rPr>
        <w:t>mający siedzibę w</w:t>
      </w:r>
      <w:r w:rsidR="00162547" w:rsidRPr="0025057F">
        <w:rPr>
          <w:rFonts w:eastAsia="Times New Roman" w:cstheme="minorHAnsi"/>
        </w:rPr>
        <w:t> </w:t>
      </w:r>
      <w:r w:rsidRPr="0025057F">
        <w:rPr>
          <w:rFonts w:eastAsia="Times New Roman" w:cstheme="minorHAnsi"/>
        </w:rPr>
        <w:t>Warszawie (00-513), ul. Nowogrodzka 1/3/5.</w:t>
      </w:r>
      <w:r w:rsidR="00547E57" w:rsidRPr="0025057F">
        <w:rPr>
          <w:rFonts w:eastAsia="Times New Roman" w:cstheme="minorHAnsi"/>
        </w:rPr>
        <w:t xml:space="preserve"> </w:t>
      </w:r>
    </w:p>
    <w:p w14:paraId="1D00599F" w14:textId="77777777" w:rsidR="00B362D3" w:rsidRPr="0025057F" w:rsidRDefault="00B362D3" w:rsidP="00F54D5D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Dane kontaktowe inspektora ochrony danych osobowych</w:t>
      </w:r>
    </w:p>
    <w:p w14:paraId="317AED2C" w14:textId="010DBFDD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sprawach dotyczących przetwarzania danych osobowych prosimy o kontakt z Inspektorem Ochrony Danych</w:t>
      </w:r>
      <w:r w:rsidR="0093602B" w:rsidRPr="0025057F">
        <w:rPr>
          <w:rFonts w:eastAsia="Times New Roman" w:cstheme="minorHAnsi"/>
        </w:rPr>
        <w:t>,</w:t>
      </w:r>
      <w:r w:rsidRPr="0025057F">
        <w:rPr>
          <w:rFonts w:eastAsia="Times New Roman" w:cstheme="minorHAnsi"/>
        </w:rPr>
        <w:t xml:space="preserve"> drogą elektroniczną – adres email: </w:t>
      </w:r>
      <w:hyperlink r:id="rId8" w:history="1">
        <w:r w:rsidRPr="0025057F">
          <w:rPr>
            <w:rStyle w:val="Hipercze"/>
            <w:rFonts w:eastAsia="Times New Roman" w:cstheme="minorHAnsi"/>
          </w:rPr>
          <w:t>iodo@mrips.gov.pl</w:t>
        </w:r>
      </w:hyperlink>
      <w:r w:rsidRPr="0025057F">
        <w:rPr>
          <w:rFonts w:eastAsia="Times New Roman" w:cstheme="minorHAnsi"/>
        </w:rPr>
        <w:t xml:space="preserve"> lub pisemnie na adres:</w:t>
      </w:r>
      <w:r w:rsidR="00162547" w:rsidRPr="0025057F">
        <w:rPr>
          <w:rFonts w:eastAsia="Times New Roman" w:cstheme="minorHAnsi"/>
        </w:rPr>
        <w:t> </w:t>
      </w:r>
      <w:r w:rsidRPr="0025057F">
        <w:rPr>
          <w:rFonts w:eastAsia="Times New Roman" w:cstheme="minorHAnsi"/>
        </w:rPr>
        <w:t>ul. Nowogrodzka 1/3/5, 00-513 Warszawa.</w:t>
      </w:r>
    </w:p>
    <w:p w14:paraId="53E9849A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4090FD0F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Kategorie danych osobowych</w:t>
      </w:r>
    </w:p>
    <w:p w14:paraId="02C13FC1" w14:textId="77777777" w:rsidR="00D07D4C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Przetwarzanie danych osobowych obejmuje następujące kategorie Pani/Pana danych: </w:t>
      </w:r>
    </w:p>
    <w:p w14:paraId="431805E0" w14:textId="5A3CC59F" w:rsidR="00BC38DA" w:rsidRPr="0025057F" w:rsidRDefault="00BC38DA" w:rsidP="00487144">
      <w:pPr>
        <w:spacing w:after="0" w:line="240" w:lineRule="auto"/>
        <w:ind w:right="-1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przypadku osoby świadczącej usługi</w:t>
      </w:r>
      <w:r w:rsidR="00D52D1A">
        <w:rPr>
          <w:rFonts w:eastAsia="Times New Roman" w:cstheme="minorHAnsi"/>
        </w:rPr>
        <w:t xml:space="preserve"> asystencji osobistej określonej w </w:t>
      </w:r>
      <w:r w:rsidR="00C30915">
        <w:rPr>
          <w:rFonts w:eastAsia="Times New Roman" w:cstheme="minorHAnsi"/>
        </w:rPr>
        <w:t xml:space="preserve">przyjętym przez Ministra </w:t>
      </w:r>
      <w:r w:rsidR="00D52D1A">
        <w:rPr>
          <w:rFonts w:eastAsia="Times New Roman" w:cstheme="minorHAnsi"/>
        </w:rPr>
        <w:t>Programie</w:t>
      </w:r>
      <w:r w:rsidR="00C30915">
        <w:rPr>
          <w:rFonts w:eastAsia="Times New Roman" w:cstheme="minorHAnsi"/>
        </w:rPr>
        <w:t xml:space="preserve"> </w:t>
      </w:r>
      <w:r w:rsidR="00C30915" w:rsidRPr="00C30915">
        <w:rPr>
          <w:rFonts w:eastAsia="Times New Roman" w:cstheme="minorHAnsi"/>
        </w:rPr>
        <w:t>„Asystent osobisty osoby niepełnosprawnej” – edycja 2023</w:t>
      </w:r>
      <w:r w:rsidRPr="0025057F">
        <w:rPr>
          <w:rFonts w:eastAsia="Times New Roman" w:cstheme="minorHAnsi"/>
        </w:rPr>
        <w:t>: imię i nazwisko, miejsce pracy, stanowisko, adres e-mail, numer telefonu.</w:t>
      </w:r>
      <w:r w:rsidRPr="0025057F">
        <w:rPr>
          <w:rFonts w:eastAsia="Times New Roman" w:cstheme="minorHAnsi"/>
          <w:strike/>
        </w:rPr>
        <w:t xml:space="preserve"> </w:t>
      </w:r>
    </w:p>
    <w:p w14:paraId="7E93B654" w14:textId="64B9B579" w:rsidR="00B362D3" w:rsidRPr="0025057F" w:rsidRDefault="00BC38DA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</w:rPr>
        <w:t xml:space="preserve">W przypadku uczestnika </w:t>
      </w:r>
      <w:r w:rsidR="003A001D">
        <w:rPr>
          <w:rFonts w:eastAsia="Times New Roman" w:cstheme="minorHAnsi"/>
        </w:rPr>
        <w:t>P</w:t>
      </w:r>
      <w:r w:rsidR="003A001D" w:rsidRPr="0025057F">
        <w:rPr>
          <w:rFonts w:eastAsia="Times New Roman" w:cstheme="minorHAnsi"/>
        </w:rPr>
        <w:t>rogramu</w:t>
      </w:r>
      <w:r w:rsidR="0041105B">
        <w:rPr>
          <w:rFonts w:eastAsia="Times New Roman" w:cstheme="minorHAnsi"/>
        </w:rPr>
        <w:t xml:space="preserve"> </w:t>
      </w:r>
      <w:r w:rsidR="0041105B" w:rsidRPr="0041105B">
        <w:rPr>
          <w:rFonts w:eastAsia="Times New Roman" w:cstheme="minorHAnsi"/>
        </w:rPr>
        <w:t>„Asystent osobisty osoby niepełnosprawnej” – edycja 2023</w:t>
      </w:r>
      <w:r w:rsidRPr="0025057F">
        <w:rPr>
          <w:rFonts w:eastAsia="Times New Roman" w:cstheme="minorHAnsi"/>
        </w:rPr>
        <w:t>: imię i nazwisko oraz dane określone w</w:t>
      </w:r>
      <w:r w:rsidR="00D07D4C" w:rsidRPr="0025057F">
        <w:rPr>
          <w:rFonts w:eastAsia="Times New Roman" w:cstheme="minorHAnsi"/>
        </w:rPr>
        <w:t xml:space="preserve"> </w:t>
      </w:r>
      <w:r w:rsidR="00C30915">
        <w:rPr>
          <w:rFonts w:eastAsia="Times New Roman" w:cstheme="minorHAnsi"/>
        </w:rPr>
        <w:t>K</w:t>
      </w:r>
      <w:r w:rsidR="00D07D4C" w:rsidRPr="0025057F">
        <w:rPr>
          <w:rFonts w:eastAsia="Times New Roman" w:cstheme="minorHAnsi"/>
        </w:rPr>
        <w:t xml:space="preserve">arcie zgłoszenia do </w:t>
      </w:r>
      <w:r w:rsidR="00C30915">
        <w:rPr>
          <w:rFonts w:eastAsia="Times New Roman" w:cstheme="minorHAnsi"/>
        </w:rPr>
        <w:t>P</w:t>
      </w:r>
      <w:r w:rsidR="00D07D4C" w:rsidRPr="0025057F">
        <w:rPr>
          <w:rFonts w:eastAsia="Times New Roman" w:cstheme="minorHAnsi"/>
        </w:rPr>
        <w:t>rogramu</w:t>
      </w:r>
      <w:r w:rsidRPr="0025057F">
        <w:rPr>
          <w:rFonts w:eastAsia="Times New Roman" w:cstheme="minorHAnsi"/>
        </w:rPr>
        <w:t>, w zakresie niezbędnym do przeprowadzenia kontroli, postępowania w trybie nadzoru lub sprawozdawczości.</w:t>
      </w:r>
    </w:p>
    <w:p w14:paraId="4459981F" w14:textId="77777777" w:rsidR="00BC38DA" w:rsidRPr="0025057F" w:rsidRDefault="00BC38DA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</w:p>
    <w:p w14:paraId="03C6BD1D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Cele przetwarzania i podstawa prawna przetwarzania</w:t>
      </w:r>
    </w:p>
    <w:p w14:paraId="7A51BA1A" w14:textId="2E787E9A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przetwarzane będą w zakresie niezbędnym do </w:t>
      </w:r>
      <w:bookmarkStart w:id="1" w:name="_Hlk40768561"/>
      <w:r w:rsidRPr="0025057F">
        <w:rPr>
          <w:rFonts w:eastAsia="Times New Roman" w:cstheme="minorHAnsi"/>
          <w:lang w:eastAsia="pl-PL"/>
        </w:rPr>
        <w:t>wykonania</w:t>
      </w:r>
      <w:r w:rsidR="00143B57" w:rsidRPr="0025057F">
        <w:rPr>
          <w:rFonts w:eastAsia="Times New Roman" w:cstheme="minorHAnsi"/>
          <w:lang w:eastAsia="pl-PL"/>
        </w:rPr>
        <w:t xml:space="preserve"> przez Ministra zadań związanych ze sprawozdawczością, nadzorem oraz</w:t>
      </w:r>
      <w:r w:rsidR="006D17ED" w:rsidRPr="0025057F">
        <w:rPr>
          <w:rFonts w:eastAsia="Times New Roman" w:cstheme="minorHAnsi"/>
          <w:lang w:eastAsia="pl-PL"/>
        </w:rPr>
        <w:t xml:space="preserve"> z</w:t>
      </w:r>
      <w:r w:rsidR="00143B57" w:rsidRPr="0025057F">
        <w:rPr>
          <w:rFonts w:eastAsia="Times New Roman" w:cstheme="minorHAnsi"/>
          <w:lang w:eastAsia="pl-PL"/>
        </w:rPr>
        <w:t xml:space="preserve"> czynno</w:t>
      </w:r>
      <w:r w:rsidR="00BC5259" w:rsidRPr="0025057F">
        <w:rPr>
          <w:rFonts w:eastAsia="Times New Roman" w:cstheme="minorHAnsi"/>
          <w:lang w:eastAsia="pl-PL"/>
        </w:rPr>
        <w:t>ściami</w:t>
      </w:r>
      <w:r w:rsidR="00143B57" w:rsidRPr="0025057F">
        <w:rPr>
          <w:rFonts w:eastAsia="Times New Roman" w:cstheme="minorHAnsi"/>
          <w:lang w:eastAsia="pl-PL"/>
        </w:rPr>
        <w:t xml:space="preserve"> kontrol</w:t>
      </w:r>
      <w:r w:rsidR="006D17ED" w:rsidRPr="0025057F">
        <w:rPr>
          <w:rFonts w:eastAsia="Times New Roman" w:cstheme="minorHAnsi"/>
          <w:lang w:eastAsia="pl-PL"/>
        </w:rPr>
        <w:t>nymi</w:t>
      </w:r>
      <w:r w:rsidRPr="0025057F">
        <w:rPr>
          <w:rFonts w:eastAsia="Times New Roman" w:cstheme="minorHAnsi"/>
          <w:lang w:eastAsia="pl-PL"/>
        </w:rPr>
        <w:t xml:space="preserve"> </w:t>
      </w:r>
      <w:r w:rsidR="006D17ED" w:rsidRPr="0025057F">
        <w:rPr>
          <w:rFonts w:eastAsia="Times New Roman" w:cstheme="minorHAnsi"/>
          <w:lang w:eastAsia="pl-PL"/>
        </w:rPr>
        <w:t>dotyczącymi</w:t>
      </w:r>
      <w:r w:rsidRPr="0025057F">
        <w:rPr>
          <w:rFonts w:eastAsia="Times New Roman" w:cstheme="minorHAnsi"/>
          <w:lang w:eastAsia="pl-PL"/>
        </w:rPr>
        <w:t xml:space="preserve">  </w:t>
      </w:r>
      <w:r w:rsidR="00143B57" w:rsidRPr="0025057F">
        <w:rPr>
          <w:rFonts w:eastAsia="Times New Roman" w:cstheme="minorHAnsi"/>
          <w:lang w:eastAsia="pl-PL"/>
        </w:rPr>
        <w:t xml:space="preserve">realizacji </w:t>
      </w:r>
      <w:r w:rsidR="003A001D">
        <w:rPr>
          <w:rFonts w:eastAsia="Times New Roman" w:cstheme="minorHAnsi"/>
          <w:lang w:eastAsia="pl-PL"/>
        </w:rPr>
        <w:t>P</w:t>
      </w:r>
      <w:r w:rsidR="003A001D" w:rsidRPr="0025057F">
        <w:rPr>
          <w:rFonts w:eastAsia="Times New Roman" w:cstheme="minorHAnsi"/>
          <w:lang w:eastAsia="pl-PL"/>
        </w:rPr>
        <w:t xml:space="preserve">rogramu </w:t>
      </w:r>
      <w:r w:rsidR="00A8585A" w:rsidRPr="0025057F">
        <w:rPr>
          <w:rFonts w:eastAsia="Times New Roman" w:cstheme="minorHAnsi"/>
          <w:lang w:eastAsia="pl-PL"/>
        </w:rPr>
        <w:t>„Asystent osobisty osoby niepełnosprawnej</w:t>
      </w:r>
      <w:r w:rsidR="00E65736" w:rsidRPr="0025057F">
        <w:rPr>
          <w:rFonts w:eastAsia="Times New Roman" w:cstheme="minorHAnsi"/>
          <w:lang w:eastAsia="pl-PL"/>
        </w:rPr>
        <w:t>”</w:t>
      </w:r>
      <w:r w:rsidR="00A8585A" w:rsidRPr="0025057F">
        <w:rPr>
          <w:rFonts w:eastAsia="Times New Roman" w:cstheme="minorHAnsi"/>
          <w:lang w:eastAsia="pl-PL"/>
        </w:rPr>
        <w:t xml:space="preserve"> – edycja </w:t>
      </w:r>
      <w:r w:rsidR="009F11A0" w:rsidRPr="0025057F">
        <w:rPr>
          <w:rFonts w:eastAsia="Times New Roman" w:cstheme="minorHAnsi"/>
          <w:lang w:eastAsia="pl-PL"/>
        </w:rPr>
        <w:t>202</w:t>
      </w:r>
      <w:r w:rsidR="00C30915">
        <w:rPr>
          <w:rFonts w:eastAsia="Times New Roman" w:cstheme="minorHAnsi"/>
          <w:lang w:eastAsia="pl-PL"/>
        </w:rPr>
        <w:t>3</w:t>
      </w:r>
      <w:r w:rsidR="0093602B" w:rsidRPr="0025057F">
        <w:rPr>
          <w:rFonts w:eastAsia="Times New Roman" w:cstheme="minorHAnsi"/>
          <w:lang w:eastAsia="pl-PL"/>
        </w:rPr>
        <w:t>.</w:t>
      </w:r>
      <w:r w:rsidR="009F11A0" w:rsidRPr="0025057F">
        <w:rPr>
          <w:rFonts w:eastAsia="Times New Roman" w:cstheme="minorHAnsi"/>
          <w:lang w:eastAsia="pl-PL"/>
        </w:rPr>
        <w:t xml:space="preserve"> </w:t>
      </w:r>
      <w:bookmarkEnd w:id="1"/>
      <w:r w:rsidRPr="0025057F">
        <w:rPr>
          <w:rFonts w:eastAsia="Times New Roman" w:cstheme="minorHAnsi"/>
          <w:lang w:eastAsia="pl-PL"/>
        </w:rPr>
        <w:t xml:space="preserve">Podstawą przetwarzania Pani/Pana danych osobowych jest art. 6 ust. 1 lit. c </w:t>
      </w:r>
      <w:r w:rsidR="00C3143B">
        <w:rPr>
          <w:rFonts w:eastAsia="Times New Roman" w:cstheme="minorHAnsi"/>
          <w:lang w:eastAsia="pl-PL"/>
        </w:rPr>
        <w:t xml:space="preserve">RODO gdyż, </w:t>
      </w:r>
      <w:r w:rsidR="00C3143B" w:rsidRPr="00C3143B">
        <w:rPr>
          <w:rFonts w:eastAsia="Times New Roman" w:cstheme="minorHAnsi"/>
          <w:lang w:eastAsia="pl-PL"/>
        </w:rPr>
        <w:t>przetwarzanie jest niezbędne do wypełnienia obowiązku prawnego ciążącego na administratorze</w:t>
      </w:r>
      <w:r w:rsidR="00C3143B">
        <w:rPr>
          <w:rFonts w:eastAsia="Times New Roman" w:cstheme="minorHAnsi"/>
          <w:lang w:eastAsia="pl-PL"/>
        </w:rPr>
        <w:t>,</w:t>
      </w:r>
      <w:r w:rsidRPr="0025057F">
        <w:rPr>
          <w:rFonts w:eastAsia="Times New Roman" w:cstheme="minorHAnsi"/>
          <w:lang w:eastAsia="pl-PL"/>
        </w:rPr>
        <w:t xml:space="preserve"> art. 6 ust. 1 lit. e </w:t>
      </w:r>
      <w:r w:rsidR="004E278F" w:rsidRPr="0025057F">
        <w:rPr>
          <w:rFonts w:eastAsia="Times New Roman" w:cstheme="minorHAnsi"/>
          <w:lang w:eastAsia="pl-PL"/>
        </w:rPr>
        <w:t>RODO</w:t>
      </w:r>
      <w:r w:rsidR="00F65937" w:rsidRPr="0025057F">
        <w:rPr>
          <w:rFonts w:eastAsia="Times New Roman" w:cstheme="minorHAnsi"/>
          <w:lang w:eastAsia="pl-PL"/>
        </w:rPr>
        <w:t xml:space="preserve"> </w:t>
      </w:r>
      <w:r w:rsidR="00171C5E">
        <w:rPr>
          <w:rFonts w:eastAsia="Times New Roman" w:cstheme="minorHAnsi"/>
          <w:lang w:eastAsia="pl-PL"/>
        </w:rPr>
        <w:t xml:space="preserve">gdyż, </w:t>
      </w:r>
      <w:r w:rsidR="00C3143B" w:rsidRPr="00C3143B">
        <w:rPr>
          <w:rFonts w:eastAsia="Times New Roman" w:cstheme="minorHAnsi"/>
          <w:lang w:eastAsia="pl-PL"/>
        </w:rPr>
        <w:t>przetwarzanie jest niezbędne do wykonania zadania realizowanego w interesie publicznym lub w ramach sprawowania władzy publicznej powierzonej administratorowi</w:t>
      </w:r>
      <w:r w:rsidR="00C3143B">
        <w:rPr>
          <w:rFonts w:eastAsia="Times New Roman" w:cstheme="minorHAnsi"/>
          <w:lang w:eastAsia="pl-PL"/>
        </w:rPr>
        <w:t xml:space="preserve"> oraz </w:t>
      </w:r>
      <w:r w:rsidR="00C3143B" w:rsidRPr="00C3143B">
        <w:rPr>
          <w:rFonts w:eastAsia="Times New Roman" w:cstheme="minorHAnsi"/>
          <w:lang w:eastAsia="pl-PL"/>
        </w:rPr>
        <w:t xml:space="preserve">art. 9 ust. 2 lit. g RODO </w:t>
      </w:r>
      <w:r w:rsidR="00C3143B">
        <w:rPr>
          <w:rFonts w:eastAsia="Times New Roman" w:cstheme="minorHAnsi"/>
          <w:lang w:eastAsia="pl-PL"/>
        </w:rPr>
        <w:t xml:space="preserve">gdyż, </w:t>
      </w:r>
      <w:r w:rsidR="00C3143B" w:rsidRPr="00C3143B">
        <w:rPr>
          <w:rFonts w:eastAsia="Times New Roman" w:cstheme="minorHAnsi"/>
          <w:lang w:eastAsia="pl-PL"/>
        </w:rPr>
        <w:t>przetwarzanie jest niezbędne ze względów związanych z ważnym interesem publicznym, na podstawie prawa Unii lub prawa państwa członkowskiego, które są proporcjonalne do wyznaczonego celu, nie naruszają istoty prawa do ochrony danych i przewidują odpowiednie i konkretne środki ochrony praw podstawowych i interesów osoby, której dane dotyczą</w:t>
      </w:r>
      <w:r w:rsidR="00C3143B">
        <w:rPr>
          <w:rFonts w:eastAsia="Times New Roman" w:cstheme="minorHAnsi"/>
          <w:lang w:eastAsia="pl-PL"/>
        </w:rPr>
        <w:t>,</w:t>
      </w:r>
      <w:r w:rsidR="00C3143B" w:rsidRPr="00C3143B">
        <w:rPr>
          <w:rFonts w:eastAsia="Times New Roman" w:cstheme="minorHAnsi"/>
          <w:color w:val="00000A"/>
          <w:sz w:val="24"/>
          <w:szCs w:val="24"/>
          <w:lang w:eastAsia="pl-PL"/>
        </w:rPr>
        <w:t xml:space="preserve"> </w:t>
      </w:r>
      <w:r w:rsidR="00C3143B" w:rsidRPr="00C3143B">
        <w:rPr>
          <w:rFonts w:eastAsia="Times New Roman" w:cstheme="minorHAnsi"/>
          <w:lang w:eastAsia="pl-PL"/>
        </w:rPr>
        <w:t xml:space="preserve">w tym do wypełnienia obowiązków w zakresie zabezpieczenia społecznego i ochrony socjalnej wynikających z Programu Ministra Rodziny i Polityki Społecznej „Asystent osobisty osoby niepełnosprawnej” – edycja 2023, przyjętego na podstawie </w:t>
      </w:r>
      <w:r w:rsidR="006D17ED" w:rsidRPr="0025057F">
        <w:rPr>
          <w:rFonts w:eastAsia="Times New Roman" w:cstheme="minorHAnsi"/>
          <w:lang w:eastAsia="pl-PL"/>
        </w:rPr>
        <w:t xml:space="preserve"> </w:t>
      </w:r>
      <w:r w:rsidR="006D17ED" w:rsidRPr="0025057F">
        <w:rPr>
          <w:rFonts w:cstheme="minorHAnsi"/>
        </w:rPr>
        <w:t>art. 7 ust. 5 ustawy z dnia 23 października 2018 r. o Funduszu Solidarnościowym (Dz. U. z 2020 r. poz. 1787).</w:t>
      </w:r>
    </w:p>
    <w:p w14:paraId="2C5D7CF8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199003F2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Odbiorcy danych lub kategorie odbiorców danych</w:t>
      </w:r>
    </w:p>
    <w:p w14:paraId="788F8A49" w14:textId="5F9DA313" w:rsidR="0041105B" w:rsidRPr="0041105B" w:rsidRDefault="00B362D3" w:rsidP="0041105B">
      <w:pPr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mogą być przekazywane podmiotom przetwarzającym dane osobowe na zlecenie administratora w zakresie realizowanych przez niego obowiązków oraz w związku </w:t>
      </w:r>
      <w:bookmarkStart w:id="2" w:name="_Hlk40768670"/>
      <w:r w:rsidRPr="0025057F">
        <w:rPr>
          <w:rFonts w:eastAsia="Times New Roman" w:cstheme="minorHAnsi"/>
          <w:lang w:eastAsia="pl-PL"/>
        </w:rPr>
        <w:t>z</w:t>
      </w:r>
      <w:r w:rsidR="00C269D4" w:rsidRPr="0025057F">
        <w:rPr>
          <w:rFonts w:eastAsia="Times New Roman" w:cstheme="minorHAnsi"/>
          <w:lang w:eastAsia="pl-PL"/>
        </w:rPr>
        <w:t> </w:t>
      </w:r>
      <w:r w:rsidRPr="0025057F">
        <w:rPr>
          <w:rFonts w:eastAsia="Times New Roman" w:cstheme="minorHAnsi"/>
          <w:lang w:eastAsia="pl-PL"/>
        </w:rPr>
        <w:t>wykonywaniem czynności związanych z realizacj</w:t>
      </w:r>
      <w:r w:rsidR="00B03A5B" w:rsidRPr="0025057F">
        <w:rPr>
          <w:rFonts w:eastAsia="Times New Roman" w:cstheme="minorHAnsi"/>
          <w:lang w:eastAsia="pl-PL"/>
        </w:rPr>
        <w:t>ą</w:t>
      </w:r>
      <w:r w:rsidRPr="0025057F">
        <w:rPr>
          <w:rFonts w:eastAsia="Times New Roman" w:cstheme="minorHAnsi"/>
          <w:lang w:eastAsia="pl-PL"/>
        </w:rPr>
        <w:t xml:space="preserve"> </w:t>
      </w:r>
      <w:bookmarkEnd w:id="2"/>
      <w:r w:rsidR="003A001D">
        <w:rPr>
          <w:rFonts w:eastAsia="Times New Roman" w:cstheme="minorHAnsi"/>
          <w:iCs/>
          <w:lang w:eastAsia="pl-PL"/>
        </w:rPr>
        <w:t>P</w:t>
      </w:r>
      <w:r w:rsidR="003A001D" w:rsidRPr="0025057F">
        <w:rPr>
          <w:rFonts w:eastAsia="Times New Roman" w:cstheme="minorHAnsi"/>
          <w:iCs/>
          <w:lang w:eastAsia="pl-PL"/>
        </w:rPr>
        <w:t xml:space="preserve">rogramu </w:t>
      </w:r>
      <w:r w:rsidR="00E65736" w:rsidRPr="0025057F">
        <w:rPr>
          <w:rFonts w:eastAsia="Times New Roman" w:cstheme="minorHAnsi"/>
          <w:iCs/>
          <w:lang w:eastAsia="pl-PL"/>
        </w:rPr>
        <w:t>„Asystent osobisty osoby niepełnosprawnej” – edycja 202</w:t>
      </w:r>
      <w:r w:rsidR="0041105B">
        <w:rPr>
          <w:rFonts w:eastAsia="Times New Roman" w:cstheme="minorHAnsi"/>
          <w:iCs/>
          <w:lang w:eastAsia="pl-PL"/>
        </w:rPr>
        <w:t>3</w:t>
      </w:r>
      <w:r w:rsidRPr="0025057F">
        <w:rPr>
          <w:rFonts w:eastAsia="Times New Roman" w:cstheme="minorHAnsi"/>
          <w:lang w:eastAsia="pl-PL"/>
        </w:rPr>
        <w:t xml:space="preserve">, a także innym podmiotom </w:t>
      </w:r>
      <w:r w:rsidR="0041105B">
        <w:rPr>
          <w:rFonts w:eastAsia="Times New Roman" w:cstheme="minorHAnsi"/>
          <w:lang w:eastAsia="pl-PL"/>
        </w:rPr>
        <w:t xml:space="preserve">lub organom </w:t>
      </w:r>
      <w:r w:rsidRPr="0025057F">
        <w:rPr>
          <w:rFonts w:eastAsia="Times New Roman" w:cstheme="minorHAnsi"/>
          <w:lang w:eastAsia="pl-PL"/>
        </w:rPr>
        <w:t>upoważnionym do pozyskania Pani/Pana danych na podstawie przepisów prawa</w:t>
      </w:r>
      <w:r w:rsidR="003578AA" w:rsidRPr="0025057F">
        <w:rPr>
          <w:rFonts w:eastAsia="Times New Roman" w:cstheme="minorHAnsi"/>
          <w:lang w:eastAsia="pl-PL"/>
        </w:rPr>
        <w:t xml:space="preserve"> (np. podmiotom kontrolującym Ministra).</w:t>
      </w:r>
      <w:r w:rsidR="00547E57">
        <w:rPr>
          <w:rFonts w:eastAsia="Times New Roman" w:cstheme="minorHAnsi"/>
          <w:b/>
          <w:bCs/>
          <w:lang w:eastAsia="pl-PL"/>
        </w:rPr>
        <w:t xml:space="preserve"> </w:t>
      </w:r>
      <w:r w:rsidR="0041105B" w:rsidRPr="0041105B">
        <w:rPr>
          <w:rFonts w:eastAsia="Times New Roman" w:cstheme="minorHAnsi"/>
          <w:lang w:eastAsia="pl-PL"/>
        </w:rPr>
        <w:t>Administrator nie będzie przekazywał Pani/Pana danych osobowych do państwa trzeciego lub do organizacji międzynarodowej.</w:t>
      </w:r>
    </w:p>
    <w:p w14:paraId="7ABCE63A" w14:textId="77777777" w:rsidR="0041105B" w:rsidRPr="0041105B" w:rsidRDefault="0041105B" w:rsidP="0041105B">
      <w:pPr>
        <w:spacing w:after="0" w:line="240" w:lineRule="auto"/>
        <w:ind w:right="-1"/>
        <w:rPr>
          <w:rFonts w:eastAsia="Times New Roman" w:cstheme="minorHAnsi"/>
        </w:rPr>
      </w:pPr>
    </w:p>
    <w:p w14:paraId="28BB22D4" w14:textId="16C54E20" w:rsidR="00B362D3" w:rsidRPr="0025057F" w:rsidRDefault="00B362D3" w:rsidP="00F54D5D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Okres przechowywania danych</w:t>
      </w:r>
    </w:p>
    <w:p w14:paraId="2E33DEC8" w14:textId="3D85F488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przechowywane będą do czasu wygaśnięcia obowiązku przechowywania tych danych wynikających z realizacji </w:t>
      </w:r>
      <w:r w:rsidR="003A001D">
        <w:rPr>
          <w:rFonts w:eastAsia="Times New Roman" w:cstheme="minorHAnsi"/>
          <w:iCs/>
          <w:lang w:eastAsia="pl-PL"/>
        </w:rPr>
        <w:t>P</w:t>
      </w:r>
      <w:r w:rsidR="003A001D" w:rsidRPr="0025057F">
        <w:rPr>
          <w:rFonts w:eastAsia="Times New Roman" w:cstheme="minorHAnsi"/>
          <w:iCs/>
          <w:lang w:eastAsia="pl-PL"/>
        </w:rPr>
        <w:t xml:space="preserve">rogramu </w:t>
      </w:r>
      <w:r w:rsidR="00CC3778" w:rsidRPr="0025057F">
        <w:rPr>
          <w:rFonts w:eastAsia="Times New Roman" w:cstheme="minorHAnsi"/>
          <w:iCs/>
          <w:lang w:eastAsia="pl-PL"/>
        </w:rPr>
        <w:t>„Asystent osobisty osoby niepełnosprawnej” – edycja 202</w:t>
      </w:r>
      <w:r w:rsidR="0041105B">
        <w:rPr>
          <w:rFonts w:eastAsia="Times New Roman" w:cstheme="minorHAnsi"/>
          <w:iCs/>
          <w:lang w:eastAsia="pl-PL"/>
        </w:rPr>
        <w:t>3</w:t>
      </w:r>
      <w:r w:rsidRPr="0025057F">
        <w:rPr>
          <w:rFonts w:eastAsia="Times New Roman" w:cstheme="minorHAnsi"/>
          <w:lang w:eastAsia="pl-PL"/>
        </w:rPr>
        <w:t xml:space="preserve">, </w:t>
      </w:r>
      <w:r w:rsidRPr="0025057F">
        <w:rPr>
          <w:rFonts w:eastAsia="Calibri" w:cstheme="minorHAnsi"/>
          <w:lang w:eastAsia="pl-PL"/>
        </w:rPr>
        <w:t>a następnie do momentu wygaśnięcia obowiązku przechowywania danych wynikającego z przepisów dotyczących archiwizacji dokumentacji.</w:t>
      </w:r>
    </w:p>
    <w:p w14:paraId="16F6683D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0609ADE0" w14:textId="77777777" w:rsidR="00B362D3" w:rsidRPr="0025057F" w:rsidRDefault="00B362D3" w:rsidP="00F54D5D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Prawa podmiotów danych</w:t>
      </w:r>
    </w:p>
    <w:p w14:paraId="3C602951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  <w:r w:rsidRPr="0025057F">
        <w:rPr>
          <w:rFonts w:eastAsia="Times New Roman" w:cstheme="minorHAnsi"/>
        </w:rPr>
        <w:t>Przysługuje Pani/Panu prawo dostępu do swoich danych osobowych, prawo do żądania ich sprostowania, do ograniczania przetwarzania tych danych oraz prawo do żądania ich usunięcia po upływie okresu, o którym mowa powyżej. Realizacja powyższych praw musi być zgodna z przepisami prawa, na podstawie których odbywa się przetwarzanie danych osobowych, a także m.in. z zasadami wynikającymi z Kodeksu postępowania administracyjnego i zasadami archiwizacji.</w:t>
      </w:r>
    </w:p>
    <w:p w14:paraId="501DD214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23113850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Zautomatyzowane podejmowanie decyzji w tym profilowanie</w:t>
      </w:r>
    </w:p>
    <w:p w14:paraId="66AA0FE1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trakcie przetwarzania Pani/Pana danych osobowych nie będzie dochodzić do zautomatyzowanego podejmowania decyzji ani do profilowania.</w:t>
      </w:r>
    </w:p>
    <w:p w14:paraId="25301B22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418DAC83" w14:textId="77777777" w:rsidR="00B362D3" w:rsidRPr="0025057F" w:rsidRDefault="00B362D3" w:rsidP="00F54D5D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Prawo wniesienia skargi do organu nadzorczego</w:t>
      </w:r>
    </w:p>
    <w:p w14:paraId="731FEA2A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color w:val="1B1B1B"/>
        </w:rPr>
      </w:pPr>
      <w:r w:rsidRPr="0025057F">
        <w:rPr>
          <w:rFonts w:eastAsia="Times New Roman" w:cstheme="minorHAnsi"/>
        </w:rPr>
        <w:t xml:space="preserve">Przysługuje Pani/Panu prawo wniesienia skargi do organu nadzorczego, tj. do Prezesa Urzędu Ochrony Danych Osobowych (PUODO) ul. Stawki 2, 00-193 Warszawa, tel.: 22 </w:t>
      </w:r>
      <w:r w:rsidRPr="0025057F">
        <w:rPr>
          <w:rFonts w:eastAsia="Times New Roman" w:cstheme="minorHAnsi"/>
          <w:color w:val="1B1B1B"/>
        </w:rPr>
        <w:t>531 03 00.</w:t>
      </w:r>
    </w:p>
    <w:p w14:paraId="2A673F86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55FCD1AB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</w:rPr>
      </w:pPr>
      <w:r w:rsidRPr="0025057F">
        <w:rPr>
          <w:rFonts w:eastAsia="Times New Roman" w:cstheme="minorHAnsi"/>
          <w:b/>
        </w:rPr>
        <w:t>Źródło pochodzenia danych</w:t>
      </w:r>
    </w:p>
    <w:p w14:paraId="5F046CBA" w14:textId="239BA19F" w:rsidR="00B362D3" w:rsidRPr="0025057F" w:rsidRDefault="00B362D3" w:rsidP="00487144">
      <w:pPr>
        <w:spacing w:after="0" w:line="240" w:lineRule="auto"/>
        <w:ind w:right="-1"/>
        <w:rPr>
          <w:rFonts w:eastAsiaTheme="majorEastAsia" w:cstheme="minorHAnsi"/>
          <w:color w:val="000000" w:themeColor="text1"/>
          <w:lang w:eastAsia="pl-PL"/>
        </w:rPr>
      </w:pPr>
      <w:r w:rsidRPr="0025057F">
        <w:rPr>
          <w:rFonts w:eastAsia="Times New Roman" w:cstheme="minorHAnsi"/>
          <w:color w:val="000000" w:themeColor="text1"/>
          <w:lang w:eastAsia="pl-PL"/>
        </w:rPr>
        <w:t xml:space="preserve">Pani/Pana dane zostały przekazane </w:t>
      </w:r>
      <w:r w:rsidR="004E109B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przez </w:t>
      </w:r>
      <w:r w:rsidR="00262716"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jednostkę samorządu </w:t>
      </w:r>
      <w:r w:rsidR="003E4344"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terytorialnego </w:t>
      </w:r>
      <w:r w:rsidR="004E109B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>lub</w:t>
      </w:r>
      <w:r w:rsidR="005E031A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 </w:t>
      </w:r>
      <w:r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podmiot uprawniony do prowadzenia działalności pożytku publicznego, </w:t>
      </w:r>
      <w:r w:rsidRPr="0025057F">
        <w:rPr>
          <w:rFonts w:eastAsia="Times New Roman" w:cstheme="minorHAnsi"/>
          <w:color w:val="000000" w:themeColor="text1"/>
          <w:lang w:eastAsia="pl-PL"/>
        </w:rPr>
        <w:t>która/który przekazał</w:t>
      </w:r>
      <w:r w:rsidR="002D34AF">
        <w:rPr>
          <w:rFonts w:eastAsia="Times New Roman" w:cstheme="minorHAnsi"/>
          <w:color w:val="000000" w:themeColor="text1"/>
          <w:lang w:eastAsia="pl-PL"/>
        </w:rPr>
        <w:t>/</w:t>
      </w:r>
      <w:r w:rsidRPr="0025057F">
        <w:rPr>
          <w:rFonts w:eastAsia="Times New Roman" w:cstheme="minorHAnsi"/>
          <w:color w:val="000000" w:themeColor="text1"/>
          <w:lang w:eastAsia="pl-PL"/>
        </w:rPr>
        <w:t>a nam je w związku z</w:t>
      </w:r>
      <w:r w:rsidR="00720945" w:rsidRPr="0025057F">
        <w:rPr>
          <w:rFonts w:eastAsia="Times New Roman" w:cstheme="minorHAnsi"/>
          <w:color w:val="000000" w:themeColor="text1"/>
          <w:lang w:eastAsia="pl-PL"/>
        </w:rPr>
        <w:t xml:space="preserve"> </w:t>
      </w:r>
      <w:r w:rsidRPr="0025057F">
        <w:rPr>
          <w:rFonts w:eastAsia="Times New Roman" w:cstheme="minorHAnsi"/>
          <w:color w:val="000000" w:themeColor="text1"/>
          <w:lang w:eastAsia="pl-PL"/>
        </w:rPr>
        <w:t>Pani/Pana udział</w:t>
      </w:r>
      <w:r w:rsidR="00720945" w:rsidRPr="0025057F">
        <w:rPr>
          <w:rFonts w:eastAsia="Times New Roman" w:cstheme="minorHAnsi"/>
          <w:color w:val="000000" w:themeColor="text1"/>
          <w:lang w:eastAsia="pl-PL"/>
        </w:rPr>
        <w:t>em</w:t>
      </w:r>
      <w:r w:rsidR="00C269D4" w:rsidRPr="0025057F">
        <w:rPr>
          <w:rFonts w:eastAsia="Times New Roman" w:cstheme="minorHAnsi"/>
          <w:color w:val="000000" w:themeColor="text1"/>
          <w:lang w:eastAsia="pl-PL"/>
        </w:rPr>
        <w:t xml:space="preserve"> </w:t>
      </w:r>
      <w:r w:rsidRPr="0025057F">
        <w:rPr>
          <w:rFonts w:eastAsia="Times New Roman" w:cstheme="minorHAnsi"/>
          <w:color w:val="000000" w:themeColor="text1"/>
          <w:lang w:eastAsia="pl-PL"/>
        </w:rPr>
        <w:t xml:space="preserve">w </w:t>
      </w:r>
      <w:r w:rsidR="003A001D">
        <w:rPr>
          <w:rFonts w:eastAsia="Times New Roman" w:cstheme="minorHAnsi"/>
          <w:color w:val="000000" w:themeColor="text1"/>
          <w:lang w:eastAsia="pl-PL"/>
        </w:rPr>
        <w:t>P</w:t>
      </w:r>
      <w:r w:rsidR="003A001D" w:rsidRPr="0025057F">
        <w:rPr>
          <w:rFonts w:eastAsia="Times New Roman" w:cstheme="minorHAnsi"/>
          <w:color w:val="000000" w:themeColor="text1"/>
          <w:lang w:eastAsia="pl-PL"/>
        </w:rPr>
        <w:t xml:space="preserve">rogramie 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>„Asystent osobisty osoby niepełnosprawnej” – edycja 202</w:t>
      </w:r>
      <w:r w:rsidR="0041105B">
        <w:rPr>
          <w:rFonts w:eastAsia="Times New Roman" w:cstheme="minorHAnsi"/>
          <w:color w:val="000000" w:themeColor="text1"/>
          <w:lang w:eastAsia="pl-PL"/>
        </w:rPr>
        <w:t>3</w:t>
      </w:r>
      <w:r w:rsidRPr="0025057F">
        <w:rPr>
          <w:rFonts w:eastAsia="Times New Roman" w:cstheme="minorHAnsi"/>
          <w:iCs/>
          <w:color w:val="000000" w:themeColor="text1"/>
          <w:lang w:eastAsia="pl-PL"/>
        </w:rPr>
        <w:t>.</w:t>
      </w:r>
    </w:p>
    <w:p w14:paraId="47CC1315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</w:p>
    <w:p w14:paraId="7B04DB9A" w14:textId="70BB4F7D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spacing w:val="-3"/>
          <w:lang w:eastAsia="ar-SA"/>
        </w:rPr>
      </w:pPr>
      <w:r w:rsidRPr="0025057F">
        <w:rPr>
          <w:rFonts w:eastAsia="Times New Roman" w:cstheme="minorHAnsi"/>
          <w:b/>
          <w:spacing w:val="-3"/>
          <w:lang w:eastAsia="ar-SA"/>
        </w:rPr>
        <w:t>Informacja o dobrowolności lub obowiązku podania danych:</w:t>
      </w:r>
    </w:p>
    <w:p w14:paraId="04698E06" w14:textId="23E7E950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color w:val="000000" w:themeColor="text1"/>
          <w:lang w:eastAsia="pl-PL"/>
        </w:rPr>
      </w:pPr>
      <w:r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Podanie danych osobowych jest konieczne dla celów związanych z wykonywaniem zadań </w:t>
      </w:r>
      <w:r w:rsidR="009F11A0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Ministra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w</w:t>
      </w:r>
      <w:r w:rsidR="00C269D4" w:rsidRPr="0025057F">
        <w:rPr>
          <w:rFonts w:eastAsia="Times New Roman" w:cstheme="minorHAnsi"/>
          <w:color w:val="000000" w:themeColor="text1"/>
          <w:spacing w:val="-3"/>
          <w:lang w:eastAsia="ar-SA"/>
        </w:rPr>
        <w:t> 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ramach </w:t>
      </w:r>
      <w:r w:rsidR="003A001D">
        <w:rPr>
          <w:rFonts w:eastAsia="Times New Roman" w:cstheme="minorHAnsi"/>
          <w:color w:val="000000" w:themeColor="text1"/>
          <w:spacing w:val="-3"/>
          <w:lang w:eastAsia="ar-SA"/>
        </w:rPr>
        <w:t>P</w:t>
      </w:r>
      <w:r w:rsidR="003A001D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rogramu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„Asystent osobisty osoby niepełnosprawnej” – edycja 202</w:t>
      </w:r>
      <w:r w:rsidR="0041105B">
        <w:rPr>
          <w:rFonts w:eastAsia="Times New Roman" w:cstheme="minorHAnsi"/>
          <w:color w:val="000000" w:themeColor="text1"/>
          <w:spacing w:val="-3"/>
          <w:lang w:eastAsia="ar-SA"/>
        </w:rPr>
        <w:t>3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.</w:t>
      </w:r>
    </w:p>
    <w:p w14:paraId="607A1F05" w14:textId="77777777" w:rsidR="00404FB1" w:rsidRPr="0025057F" w:rsidRDefault="00404FB1">
      <w:pPr>
        <w:rPr>
          <w:rFonts w:cstheme="minorHAnsi"/>
        </w:rPr>
      </w:pPr>
    </w:p>
    <w:sectPr w:rsidR="00404FB1" w:rsidRPr="0025057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136FCA" w14:textId="77777777" w:rsidR="006F394B" w:rsidRDefault="006F394B" w:rsidP="003A4C6B">
      <w:pPr>
        <w:spacing w:after="0" w:line="240" w:lineRule="auto"/>
      </w:pPr>
      <w:r>
        <w:separator/>
      </w:r>
    </w:p>
  </w:endnote>
  <w:endnote w:type="continuationSeparator" w:id="0">
    <w:p w14:paraId="46047591" w14:textId="77777777" w:rsidR="006F394B" w:rsidRDefault="006F394B" w:rsidP="003A4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3046895"/>
      <w:docPartObj>
        <w:docPartGallery w:val="Page Numbers (Bottom of Page)"/>
        <w:docPartUnique/>
      </w:docPartObj>
    </w:sdtPr>
    <w:sdtEndPr/>
    <w:sdtContent>
      <w:p w14:paraId="5943F057" w14:textId="1B513BFC" w:rsidR="003A4C6B" w:rsidRDefault="003A4C6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1522">
          <w:rPr>
            <w:noProof/>
          </w:rPr>
          <w:t>1</w:t>
        </w:r>
        <w:r>
          <w:fldChar w:fldCharType="end"/>
        </w:r>
      </w:p>
    </w:sdtContent>
  </w:sdt>
  <w:p w14:paraId="0BF841D7" w14:textId="77777777" w:rsidR="003A4C6B" w:rsidRDefault="003A4C6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7226DB" w14:textId="77777777" w:rsidR="006F394B" w:rsidRDefault="006F394B" w:rsidP="003A4C6B">
      <w:pPr>
        <w:spacing w:after="0" w:line="240" w:lineRule="auto"/>
      </w:pPr>
      <w:r>
        <w:separator/>
      </w:r>
    </w:p>
  </w:footnote>
  <w:footnote w:type="continuationSeparator" w:id="0">
    <w:p w14:paraId="4481753B" w14:textId="77777777" w:rsidR="006F394B" w:rsidRDefault="006F394B" w:rsidP="003A4C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2D3"/>
    <w:rsid w:val="00080BC7"/>
    <w:rsid w:val="000D2BEF"/>
    <w:rsid w:val="00136DAA"/>
    <w:rsid w:val="00143B57"/>
    <w:rsid w:val="00162547"/>
    <w:rsid w:val="00171C5E"/>
    <w:rsid w:val="001E0258"/>
    <w:rsid w:val="001E2D0C"/>
    <w:rsid w:val="001F49C8"/>
    <w:rsid w:val="002259AC"/>
    <w:rsid w:val="0025057F"/>
    <w:rsid w:val="00260D98"/>
    <w:rsid w:val="00262716"/>
    <w:rsid w:val="002A4013"/>
    <w:rsid w:val="002D34AF"/>
    <w:rsid w:val="003578AA"/>
    <w:rsid w:val="003A001D"/>
    <w:rsid w:val="003A4C6B"/>
    <w:rsid w:val="003D2727"/>
    <w:rsid w:val="003E4344"/>
    <w:rsid w:val="00404FB1"/>
    <w:rsid w:val="0041105B"/>
    <w:rsid w:val="00454C31"/>
    <w:rsid w:val="0045558F"/>
    <w:rsid w:val="00466E6B"/>
    <w:rsid w:val="00487144"/>
    <w:rsid w:val="004E109B"/>
    <w:rsid w:val="004E278F"/>
    <w:rsid w:val="004F62C3"/>
    <w:rsid w:val="00521522"/>
    <w:rsid w:val="00547E57"/>
    <w:rsid w:val="00554B3E"/>
    <w:rsid w:val="005E031A"/>
    <w:rsid w:val="006D17ED"/>
    <w:rsid w:val="006F394B"/>
    <w:rsid w:val="007117A4"/>
    <w:rsid w:val="00720945"/>
    <w:rsid w:val="007F664A"/>
    <w:rsid w:val="00816CB5"/>
    <w:rsid w:val="008C19B3"/>
    <w:rsid w:val="008D47CA"/>
    <w:rsid w:val="00901A94"/>
    <w:rsid w:val="0093602B"/>
    <w:rsid w:val="009F11A0"/>
    <w:rsid w:val="00A8585A"/>
    <w:rsid w:val="00A92BA7"/>
    <w:rsid w:val="00AF3387"/>
    <w:rsid w:val="00B03A5B"/>
    <w:rsid w:val="00B05F2A"/>
    <w:rsid w:val="00B362D3"/>
    <w:rsid w:val="00BC38DA"/>
    <w:rsid w:val="00BC5259"/>
    <w:rsid w:val="00BE19F2"/>
    <w:rsid w:val="00C269D4"/>
    <w:rsid w:val="00C30915"/>
    <w:rsid w:val="00C3143B"/>
    <w:rsid w:val="00CC3778"/>
    <w:rsid w:val="00D07D4C"/>
    <w:rsid w:val="00D52D1A"/>
    <w:rsid w:val="00DB16FE"/>
    <w:rsid w:val="00DC5DF8"/>
    <w:rsid w:val="00E4295A"/>
    <w:rsid w:val="00E65736"/>
    <w:rsid w:val="00E71104"/>
    <w:rsid w:val="00EB38EC"/>
    <w:rsid w:val="00EF4A07"/>
    <w:rsid w:val="00EF61F9"/>
    <w:rsid w:val="00F54D5D"/>
    <w:rsid w:val="00F65937"/>
    <w:rsid w:val="00FA5710"/>
    <w:rsid w:val="00FE3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9AD1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62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362D3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A8585A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85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585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qFormat/>
    <w:rsid w:val="00BE19F2"/>
    <w:pPr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customStyle="1" w:styleId="Wyrnienie">
    <w:name w:val="Wyróżnienie"/>
    <w:basedOn w:val="Domylnaczcionkaakapitu"/>
    <w:uiPriority w:val="99"/>
    <w:qFormat/>
    <w:locked/>
    <w:rsid w:val="00BE19F2"/>
    <w:rPr>
      <w:rFonts w:ascii="Times New Roman" w:hAnsi="Times New Roman" w:cs="Times New Roman" w:hint="default"/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11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F11A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F11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11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11A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4C6B"/>
  </w:style>
  <w:style w:type="paragraph" w:styleId="Stopka">
    <w:name w:val="footer"/>
    <w:basedOn w:val="Normalny"/>
    <w:link w:val="Stopka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4C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62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362D3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A8585A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85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585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qFormat/>
    <w:rsid w:val="00BE19F2"/>
    <w:pPr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customStyle="1" w:styleId="Wyrnienie">
    <w:name w:val="Wyróżnienie"/>
    <w:basedOn w:val="Domylnaczcionkaakapitu"/>
    <w:uiPriority w:val="99"/>
    <w:qFormat/>
    <w:locked/>
    <w:rsid w:val="00BE19F2"/>
    <w:rPr>
      <w:rFonts w:ascii="Times New Roman" w:hAnsi="Times New Roman" w:cs="Times New Roman" w:hint="default"/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11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F11A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F11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11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11A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4C6B"/>
  </w:style>
  <w:style w:type="paragraph" w:styleId="Stopka">
    <w:name w:val="footer"/>
    <w:basedOn w:val="Normalny"/>
    <w:link w:val="Stopka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4C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6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o@mrips.gov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A46824-03F7-40C2-9469-B9CEC7214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816</Words>
  <Characters>4899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RODO</vt:lpstr>
    </vt:vector>
  </TitlesOfParts>
  <Company/>
  <LinksUpToDate>false</LinksUpToDate>
  <CharactersWithSpaces>5704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RODO</dc:title>
  <dc:subject/>
  <dc:creator>Jacek Jaczewski</dc:creator>
  <cp:keywords/>
  <dc:description/>
  <cp:lastModifiedBy>Justyna</cp:lastModifiedBy>
  <cp:revision>10</cp:revision>
  <cp:lastPrinted>2021-09-30T08:18:00Z</cp:lastPrinted>
  <dcterms:created xsi:type="dcterms:W3CDTF">2022-10-11T06:47:00Z</dcterms:created>
  <dcterms:modified xsi:type="dcterms:W3CDTF">2023-03-10T09:43:00Z</dcterms:modified>
</cp:coreProperties>
</file>