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554" w:rsidRDefault="009D0AE8" w:rsidP="007C5B28">
      <w:pPr>
        <w:jc w:val="right"/>
      </w:pPr>
      <w:r>
        <w:t xml:space="preserve">Tuczno, dnia </w:t>
      </w:r>
      <w:r w:rsidR="00C9695C">
        <w:t>01</w:t>
      </w:r>
      <w:r w:rsidR="006E4102">
        <w:t xml:space="preserve"> </w:t>
      </w:r>
      <w:r w:rsidR="00C9695C">
        <w:t>grudnia 2023</w:t>
      </w:r>
      <w:r w:rsidR="005D661C">
        <w:t xml:space="preserve"> r</w:t>
      </w:r>
      <w:r w:rsidR="007C5B28">
        <w:t>.</w:t>
      </w:r>
    </w:p>
    <w:p w:rsidR="007C5B28" w:rsidRDefault="009D0AE8" w:rsidP="007C5B28">
      <w:r>
        <w:t>ZP.262.</w:t>
      </w:r>
      <w:r w:rsidR="00C9695C">
        <w:t>6</w:t>
      </w:r>
      <w:r>
        <w:t>.202</w:t>
      </w:r>
      <w:r w:rsidR="00C9695C">
        <w:t>3</w:t>
      </w:r>
    </w:p>
    <w:p w:rsidR="007C5B28" w:rsidRDefault="007C5B28" w:rsidP="007C5B28">
      <w:pPr>
        <w:jc w:val="center"/>
        <w:rPr>
          <w:b/>
        </w:rPr>
      </w:pPr>
      <w:r w:rsidRPr="007C5B28">
        <w:rPr>
          <w:b/>
        </w:rPr>
        <w:t>ZAPYTANIE OFERTOWE</w:t>
      </w:r>
    </w:p>
    <w:p w:rsidR="007C5B28" w:rsidRPr="007C5B28" w:rsidRDefault="007C5B28" w:rsidP="00AD4E5F">
      <w:pPr>
        <w:pStyle w:val="Akapitzlist"/>
        <w:numPr>
          <w:ilvl w:val="0"/>
          <w:numId w:val="1"/>
        </w:numPr>
        <w:ind w:left="567" w:hanging="207"/>
        <w:jc w:val="both"/>
        <w:rPr>
          <w:b/>
        </w:rPr>
      </w:pPr>
      <w:r w:rsidRPr="007C5B28">
        <w:rPr>
          <w:b/>
        </w:rPr>
        <w:t>Zamawiający:</w:t>
      </w:r>
    </w:p>
    <w:p w:rsidR="007C5B28" w:rsidRDefault="007C5B28" w:rsidP="002D2DF9">
      <w:pPr>
        <w:pStyle w:val="Akapitzlist"/>
        <w:ind w:left="567"/>
        <w:jc w:val="both"/>
        <w:rPr>
          <w:b/>
        </w:rPr>
      </w:pPr>
      <w:r w:rsidRPr="007C5B28">
        <w:rPr>
          <w:b/>
        </w:rPr>
        <w:t>Gmina Tuczno</w:t>
      </w:r>
    </w:p>
    <w:p w:rsidR="007C5B28" w:rsidRDefault="007C5B28" w:rsidP="002D2DF9">
      <w:pPr>
        <w:pStyle w:val="Akapitzlist"/>
        <w:ind w:left="567"/>
        <w:jc w:val="both"/>
      </w:pPr>
      <w:r>
        <w:t>ul. Wolności 6, 78-640 Tuczno</w:t>
      </w:r>
    </w:p>
    <w:p w:rsidR="007C5B28" w:rsidRDefault="007C5B28" w:rsidP="002D2DF9">
      <w:pPr>
        <w:pStyle w:val="Akapitzlist"/>
        <w:ind w:left="567"/>
        <w:jc w:val="both"/>
      </w:pPr>
      <w:r>
        <w:t>NIP 7651602867</w:t>
      </w:r>
    </w:p>
    <w:p w:rsidR="007C5B28" w:rsidRDefault="007C5B28" w:rsidP="002D2DF9">
      <w:pPr>
        <w:pStyle w:val="Akapitzlist"/>
        <w:ind w:left="567"/>
        <w:jc w:val="both"/>
        <w:rPr>
          <w:b/>
        </w:rPr>
      </w:pPr>
      <w:r w:rsidRPr="007C5B28">
        <w:rPr>
          <w:b/>
        </w:rPr>
        <w:t xml:space="preserve">Miejsko – Gminny Ośrodek Pomocy Społecznej w Tucznie </w:t>
      </w:r>
    </w:p>
    <w:p w:rsidR="007C5B28" w:rsidRDefault="007C5B28" w:rsidP="002D2DF9">
      <w:pPr>
        <w:pStyle w:val="Akapitzlist"/>
        <w:ind w:left="567"/>
        <w:jc w:val="both"/>
      </w:pPr>
      <w:r>
        <w:t>ul. Wolności 12, 78-640 Tuczno</w:t>
      </w:r>
    </w:p>
    <w:p w:rsidR="007C5B28" w:rsidRDefault="007C5B28" w:rsidP="002D2DF9">
      <w:pPr>
        <w:pStyle w:val="Akapitzlist"/>
        <w:ind w:left="567"/>
        <w:jc w:val="both"/>
      </w:pPr>
      <w:r>
        <w:t>Tel/fax 67 259 35 49</w:t>
      </w:r>
    </w:p>
    <w:p w:rsidR="007C5B28" w:rsidRDefault="007C5B28" w:rsidP="007C5B28">
      <w:pPr>
        <w:pStyle w:val="Akapitzlist"/>
        <w:ind w:left="1080"/>
        <w:jc w:val="both"/>
      </w:pPr>
    </w:p>
    <w:p w:rsidR="007C5B28" w:rsidRDefault="007C5B28" w:rsidP="002D2DF9">
      <w:pPr>
        <w:pStyle w:val="Akapitzlist"/>
        <w:numPr>
          <w:ilvl w:val="0"/>
          <w:numId w:val="1"/>
        </w:numPr>
        <w:ind w:left="567" w:hanging="567"/>
        <w:jc w:val="both"/>
        <w:rPr>
          <w:b/>
        </w:rPr>
      </w:pPr>
      <w:r w:rsidRPr="007C5B28">
        <w:rPr>
          <w:b/>
        </w:rPr>
        <w:t xml:space="preserve">Tryb udzielenia zamówienia: </w:t>
      </w:r>
    </w:p>
    <w:p w:rsidR="007C5B28" w:rsidRDefault="005D661C" w:rsidP="002D2DF9">
      <w:pPr>
        <w:pStyle w:val="Akapitzlist"/>
        <w:ind w:left="567"/>
        <w:jc w:val="both"/>
      </w:pPr>
      <w:r>
        <w:t>Postępowanie nie podlega przepisom Ustawy z dnia 11 września 2019 r. – prawo zamówień publicznych. Postępowanie prowadzone jest zgodnie z Zarządzeniem wewnętrznym Nr 3/2021 w sprawie wprowadzenia regulaminu udzielenia zamówień publicznych o wartości szacunkowej nieprzekraczającej kwoty 130 000 zł, do których stosuje się przepisy ustawy Prawo zamówień publicznych.</w:t>
      </w:r>
    </w:p>
    <w:p w:rsidR="009A7191" w:rsidRDefault="009A7191" w:rsidP="007C5B28">
      <w:pPr>
        <w:pStyle w:val="Akapitzlist"/>
        <w:ind w:left="1080"/>
        <w:jc w:val="both"/>
      </w:pPr>
    </w:p>
    <w:p w:rsidR="009A7191" w:rsidRDefault="009A7191" w:rsidP="002D2DF9">
      <w:pPr>
        <w:pStyle w:val="Akapitzlist"/>
        <w:numPr>
          <w:ilvl w:val="0"/>
          <w:numId w:val="1"/>
        </w:numPr>
        <w:ind w:left="567" w:hanging="567"/>
        <w:jc w:val="both"/>
        <w:rPr>
          <w:b/>
        </w:rPr>
      </w:pPr>
      <w:r w:rsidRPr="009A7191">
        <w:rPr>
          <w:b/>
        </w:rPr>
        <w:t>Opis przedmiotu zamówienia:</w:t>
      </w:r>
    </w:p>
    <w:p w:rsidR="00040ABC" w:rsidRDefault="00040ABC" w:rsidP="00AD4E5F">
      <w:pPr>
        <w:pStyle w:val="Akapitzlist"/>
        <w:numPr>
          <w:ilvl w:val="0"/>
          <w:numId w:val="2"/>
        </w:numPr>
        <w:ind w:left="567" w:hanging="207"/>
        <w:jc w:val="both"/>
      </w:pPr>
      <w:r>
        <w:t>Przedmiotem zamówienia jest wykonanie usługi, polegającej na dokonaniu przewozu zwłok oraz zorganizowaniu pochówku dla osób, wobec których organem zobowiązanym do pokrycia kosztów pogrzebu jest Gmina Tuczno (zgodnie z Uchwałą Rady Miejskiej w Tucznie Nr XLII/238/2014 z dnia 06 października 2014 r. w sprawie pogrzebu przez Gminę Tuczno).</w:t>
      </w:r>
    </w:p>
    <w:p w:rsidR="00040ABC" w:rsidRDefault="00040ABC" w:rsidP="00AD4E5F">
      <w:pPr>
        <w:pStyle w:val="Akapitzlist"/>
        <w:numPr>
          <w:ilvl w:val="0"/>
          <w:numId w:val="2"/>
        </w:numPr>
        <w:ind w:left="567" w:hanging="207"/>
        <w:jc w:val="both"/>
      </w:pPr>
      <w:r>
        <w:t>Zakres ww. przedmiotu zamówienia obejmuje wykonanie czynności w zakresie przeprowadzenia pochówku, a w szczególności: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przewóz zwłok,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przechowywanie zwłok w chłodni,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umycie i ubranie zwłok,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zakup trumny i wiązanki kwiatów,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wykopanie grobu i opłatę za miejsce na cmentarzu,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 xml:space="preserve"> obsługa pochówku,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Oznaczenie grobu tabliczką imienną.</w:t>
      </w:r>
    </w:p>
    <w:p w:rsidR="005530F2" w:rsidRDefault="005530F2" w:rsidP="00AD4E5F">
      <w:pPr>
        <w:pStyle w:val="Akapitzlist"/>
        <w:ind w:left="567" w:hanging="207"/>
        <w:jc w:val="both"/>
      </w:pPr>
    </w:p>
    <w:p w:rsidR="00040ABC" w:rsidRDefault="005530F2" w:rsidP="002D2DF9">
      <w:pPr>
        <w:pStyle w:val="Akapitzlist"/>
        <w:numPr>
          <w:ilvl w:val="0"/>
          <w:numId w:val="1"/>
        </w:numPr>
        <w:ind w:left="567" w:hanging="567"/>
        <w:jc w:val="both"/>
        <w:rPr>
          <w:b/>
        </w:rPr>
      </w:pPr>
      <w:r w:rsidRPr="005530F2">
        <w:rPr>
          <w:b/>
        </w:rPr>
        <w:t>Termin realizacji zamówienia:</w:t>
      </w:r>
      <w:r w:rsidR="00040ABC" w:rsidRPr="005530F2">
        <w:rPr>
          <w:b/>
        </w:rPr>
        <w:t xml:space="preserve"> </w:t>
      </w:r>
    </w:p>
    <w:p w:rsidR="005530F2" w:rsidRDefault="005530F2" w:rsidP="00AD4E5F">
      <w:pPr>
        <w:pStyle w:val="Akapitzlist"/>
        <w:numPr>
          <w:ilvl w:val="0"/>
          <w:numId w:val="4"/>
        </w:numPr>
        <w:ind w:left="567" w:hanging="207"/>
        <w:jc w:val="both"/>
      </w:pPr>
      <w:r>
        <w:t>W sytuacji pojawienia się okoliczności uzasadniających konieczność wykonania ww. usługi.</w:t>
      </w:r>
    </w:p>
    <w:p w:rsidR="005530F2" w:rsidRDefault="005530F2" w:rsidP="00AD4E5F">
      <w:pPr>
        <w:pStyle w:val="Akapitzlist"/>
        <w:numPr>
          <w:ilvl w:val="0"/>
          <w:numId w:val="4"/>
        </w:numPr>
        <w:ind w:left="567" w:hanging="207"/>
        <w:jc w:val="both"/>
      </w:pPr>
      <w:r>
        <w:t>Wykonawca związany jest z</w:t>
      </w:r>
      <w:r w:rsidR="009D0AE8">
        <w:t xml:space="preserve"> ofertą od dnia 01 styc</w:t>
      </w:r>
      <w:r w:rsidR="006E4102">
        <w:t>znia 202</w:t>
      </w:r>
      <w:r w:rsidR="00C9695C">
        <w:t>4</w:t>
      </w:r>
      <w:r>
        <w:t xml:space="preserve"> r. do dnia 31 grudnia </w:t>
      </w:r>
      <w:r w:rsidR="009D0AE8">
        <w:t>202</w:t>
      </w:r>
      <w:r w:rsidR="00C9695C">
        <w:t>4</w:t>
      </w:r>
      <w:r>
        <w:t>r.</w:t>
      </w:r>
    </w:p>
    <w:p w:rsidR="005530F2" w:rsidRDefault="005530F2" w:rsidP="00AD4E5F">
      <w:pPr>
        <w:pStyle w:val="Akapitzlist"/>
        <w:ind w:left="567" w:hanging="207"/>
        <w:jc w:val="both"/>
      </w:pPr>
    </w:p>
    <w:p w:rsidR="005530F2" w:rsidRPr="005530F2" w:rsidRDefault="005530F2" w:rsidP="002D2DF9">
      <w:pPr>
        <w:pStyle w:val="Akapitzlist"/>
        <w:numPr>
          <w:ilvl w:val="0"/>
          <w:numId w:val="1"/>
        </w:numPr>
        <w:ind w:left="567" w:hanging="567"/>
        <w:jc w:val="both"/>
        <w:rPr>
          <w:b/>
        </w:rPr>
      </w:pPr>
      <w:r w:rsidRPr="005530F2">
        <w:rPr>
          <w:b/>
        </w:rPr>
        <w:t>Kryteria oceny oferty:</w:t>
      </w:r>
      <w:r>
        <w:rPr>
          <w:b/>
        </w:rPr>
        <w:t xml:space="preserve"> </w:t>
      </w:r>
      <w:r w:rsidRPr="005530F2">
        <w:t>cena – 100%</w:t>
      </w:r>
      <w:r>
        <w:t xml:space="preserve"> tj. zamawiający wybiera ofertę, która zawiera najniższą cenę.</w:t>
      </w:r>
    </w:p>
    <w:p w:rsidR="005530F2" w:rsidRPr="005530F2" w:rsidRDefault="005530F2" w:rsidP="00AD4E5F">
      <w:pPr>
        <w:pStyle w:val="Akapitzlist"/>
        <w:ind w:left="567" w:hanging="207"/>
        <w:jc w:val="both"/>
        <w:rPr>
          <w:b/>
        </w:rPr>
      </w:pPr>
    </w:p>
    <w:p w:rsidR="005530F2" w:rsidRDefault="005530F2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>
        <w:rPr>
          <w:b/>
        </w:rPr>
        <w:t>Istotne warunki zamówienia:</w:t>
      </w:r>
    </w:p>
    <w:p w:rsidR="005530F2" w:rsidRDefault="005530F2" w:rsidP="00AD4E5F">
      <w:pPr>
        <w:pStyle w:val="Akapitzlist"/>
        <w:numPr>
          <w:ilvl w:val="0"/>
          <w:numId w:val="5"/>
        </w:numPr>
        <w:spacing w:after="0" w:line="240" w:lineRule="auto"/>
        <w:ind w:left="567" w:hanging="207"/>
      </w:pPr>
      <w:r>
        <w:t>Cena oferty winna obejmować cenę brutto za całość usługi, tj. wszystkie prace konieczne do wykonania przedmiotu zamówienia.</w:t>
      </w:r>
    </w:p>
    <w:p w:rsidR="005530F2" w:rsidRDefault="005530F2" w:rsidP="00AD4E5F">
      <w:pPr>
        <w:pStyle w:val="Akapitzlist"/>
        <w:numPr>
          <w:ilvl w:val="0"/>
          <w:numId w:val="5"/>
        </w:numPr>
        <w:spacing w:after="0" w:line="240" w:lineRule="auto"/>
        <w:ind w:left="567" w:hanging="207"/>
      </w:pPr>
      <w:r>
        <w:t>Istotne dla strony postanowienia zostały zawarte w projekcie umowy, stanowiącej załącznik nr 1 do niniejszego zamówienia.</w:t>
      </w:r>
    </w:p>
    <w:p w:rsidR="005530F2" w:rsidRDefault="005530F2" w:rsidP="00AD4E5F">
      <w:pPr>
        <w:pStyle w:val="Akapitzlist"/>
        <w:numPr>
          <w:ilvl w:val="0"/>
          <w:numId w:val="5"/>
        </w:numPr>
        <w:spacing w:after="0" w:line="240" w:lineRule="auto"/>
        <w:ind w:left="567" w:hanging="207"/>
      </w:pPr>
      <w:r>
        <w:lastRenderedPageBreak/>
        <w:t>Wykonawca winien złożyć ofertę cenową zawierającą pełny zakres usług</w:t>
      </w:r>
      <w:r w:rsidR="00033059">
        <w:t>, wraz z wyceną poszczególnych czynności wymienionych w pkt. 3 niniejszego zaproszenia do składania oferty cenowej.</w:t>
      </w:r>
    </w:p>
    <w:p w:rsidR="00033059" w:rsidRDefault="00033059" w:rsidP="00AD4E5F">
      <w:pPr>
        <w:spacing w:after="0" w:line="240" w:lineRule="auto"/>
        <w:ind w:left="567" w:hanging="207"/>
      </w:pPr>
    </w:p>
    <w:p w:rsidR="00033059" w:rsidRPr="00033059" w:rsidRDefault="00033059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rPr>
          <w:b/>
        </w:rPr>
      </w:pPr>
      <w:r w:rsidRPr="00033059">
        <w:rPr>
          <w:b/>
        </w:rPr>
        <w:t>Sposób przygotowania oferty:</w:t>
      </w:r>
    </w:p>
    <w:p w:rsidR="00033059" w:rsidRDefault="00033059" w:rsidP="00AD4E5F">
      <w:pPr>
        <w:pStyle w:val="Akapitzlist"/>
        <w:spacing w:after="0" w:line="240" w:lineRule="auto"/>
        <w:ind w:left="567" w:hanging="207"/>
      </w:pPr>
      <w:r>
        <w:t>Ofertę należy sporządzić na załączonym druku „Oferta”, w języku polskim,  w formie pisemnej (na maszynie, komputerze, nieścieralnym atramentem lub długopisem). Oferta winna być podpisana przez właściciela lub osobę upoważnioną. W przypadku składania oferty w siedzibie Zamawiającego na kopercie należy umieścić napis</w:t>
      </w:r>
      <w:r w:rsidR="00F6420F">
        <w:t xml:space="preserve"> – „Ofe</w:t>
      </w:r>
      <w:r w:rsidR="009D0AE8">
        <w:t>rta na sprawowanie pogrzebu 202</w:t>
      </w:r>
      <w:r w:rsidR="00C9695C">
        <w:t>4</w:t>
      </w:r>
      <w:r w:rsidR="00F6420F">
        <w:t xml:space="preserve"> rok”.</w:t>
      </w:r>
    </w:p>
    <w:p w:rsidR="00F6420F" w:rsidRDefault="00F6420F" w:rsidP="00AD4E5F">
      <w:pPr>
        <w:pStyle w:val="Akapitzlist"/>
        <w:spacing w:after="0" w:line="240" w:lineRule="auto"/>
        <w:ind w:left="567" w:hanging="207"/>
      </w:pPr>
    </w:p>
    <w:p w:rsidR="00F6420F" w:rsidRPr="00F6420F" w:rsidRDefault="00F6420F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rPr>
          <w:b/>
        </w:rPr>
      </w:pPr>
      <w:r w:rsidRPr="00F6420F">
        <w:rPr>
          <w:b/>
        </w:rPr>
        <w:t>Miejsce i termin złożenia oferty:</w:t>
      </w:r>
    </w:p>
    <w:p w:rsidR="00F6420F" w:rsidRDefault="00F6420F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 xml:space="preserve">Oferta może być przesłana za pośrednictwem poczty elektronicznej na adres: </w:t>
      </w:r>
      <w:hyperlink r:id="rId7" w:history="1">
        <w:r w:rsidRPr="00A709B2">
          <w:rPr>
            <w:rStyle w:val="Hipercze"/>
          </w:rPr>
          <w:t>mgops.tuczno@gmail.com</w:t>
        </w:r>
      </w:hyperlink>
      <w:r>
        <w:t>, poczty, kuriera</w:t>
      </w:r>
      <w:r w:rsidR="00823577">
        <w:t xml:space="preserve"> lub też dostarczona osobiście na adres: </w:t>
      </w:r>
      <w:r w:rsidR="001A6906">
        <w:t xml:space="preserve">Miejsko – Gminny Ośrodek Pomocy Społecznej w Tucznie, ul. Wolności 12, 78-640 Tuczno do dnia </w:t>
      </w:r>
      <w:r w:rsidR="00C9695C">
        <w:t>11</w:t>
      </w:r>
      <w:r w:rsidR="009D0AE8">
        <w:t xml:space="preserve"> </w:t>
      </w:r>
      <w:r w:rsidR="00C9695C">
        <w:t>grudnia</w:t>
      </w:r>
      <w:r w:rsidR="009D0AE8">
        <w:t xml:space="preserve"> 202</w:t>
      </w:r>
      <w:r w:rsidR="00C9695C">
        <w:t>3</w:t>
      </w:r>
      <w:bookmarkStart w:id="0" w:name="_GoBack"/>
      <w:bookmarkEnd w:id="0"/>
      <w:r w:rsidR="008B5CE9">
        <w:t xml:space="preserve"> r.</w:t>
      </w:r>
      <w:r w:rsidR="001A6906">
        <w:t xml:space="preserve"> do godziny 1</w:t>
      </w:r>
      <w:r w:rsidR="005D661C">
        <w:t>4</w:t>
      </w:r>
      <w:r w:rsidR="001A6906">
        <w:t>:00.</w:t>
      </w:r>
    </w:p>
    <w:p w:rsidR="001A6906" w:rsidRDefault="001A6906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>Oferty złożone po terminie nie będą rozpatrywane.</w:t>
      </w:r>
    </w:p>
    <w:p w:rsidR="001A6906" w:rsidRDefault="001A6906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>Oferent może przed upływem terminu składania ofert zmienić lub wycofać swoją ofertę.</w:t>
      </w:r>
    </w:p>
    <w:p w:rsidR="009175A6" w:rsidRDefault="009175A6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>W toku badania ofert Zamawiający może od oferentów wyjaśnień dotyczących treści złożonych ofert.</w:t>
      </w:r>
    </w:p>
    <w:p w:rsidR="009175A6" w:rsidRDefault="009175A6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>Zapytanie ofertowe zamieszczone na stronie bip.mgops.tuczno.pl</w:t>
      </w:r>
    </w:p>
    <w:p w:rsidR="009175A6" w:rsidRDefault="009175A6" w:rsidP="00AD4E5F">
      <w:pPr>
        <w:spacing w:after="0" w:line="240" w:lineRule="auto"/>
        <w:ind w:left="567" w:hanging="207"/>
      </w:pPr>
    </w:p>
    <w:p w:rsidR="009175A6" w:rsidRDefault="009175A6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</w:pPr>
      <w:r w:rsidRPr="009175A6">
        <w:rPr>
          <w:b/>
        </w:rPr>
        <w:t>Termin związania ofertą:</w:t>
      </w:r>
      <w:r>
        <w:t xml:space="preserve"> wynosi 30 dni od daty określającej termin składania ofert.</w:t>
      </w:r>
    </w:p>
    <w:p w:rsidR="009175A6" w:rsidRDefault="009175A6" w:rsidP="00AD4E5F">
      <w:pPr>
        <w:spacing w:after="0" w:line="240" w:lineRule="auto"/>
        <w:ind w:left="567" w:hanging="207"/>
      </w:pPr>
    </w:p>
    <w:p w:rsidR="009175A6" w:rsidRPr="009175A6" w:rsidRDefault="009175A6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rPr>
          <w:b/>
        </w:rPr>
      </w:pPr>
      <w:r w:rsidRPr="009175A6">
        <w:rPr>
          <w:b/>
        </w:rPr>
        <w:t>Informacja dotycząca wynagrodzenia:</w:t>
      </w:r>
    </w:p>
    <w:p w:rsidR="005530F2" w:rsidRDefault="009175A6" w:rsidP="00AD4E5F">
      <w:pPr>
        <w:pStyle w:val="Akapitzlist"/>
        <w:spacing w:after="0" w:line="240" w:lineRule="auto"/>
        <w:ind w:left="567" w:hanging="207"/>
        <w:jc w:val="both"/>
      </w:pPr>
      <w:r>
        <w:t>Zamawiający zapłaci wynagrodzenie przelewem w terminie do 14 dni od daty otrzymania faktury za wykonanie usługi poprzedzonej protokolarnym odebraniem usługi.</w:t>
      </w:r>
    </w:p>
    <w:p w:rsidR="009175A6" w:rsidRDefault="009175A6" w:rsidP="00AD4E5F">
      <w:pPr>
        <w:pStyle w:val="Akapitzlist"/>
        <w:spacing w:after="0" w:line="240" w:lineRule="auto"/>
        <w:ind w:left="567" w:hanging="207"/>
        <w:jc w:val="both"/>
      </w:pPr>
    </w:p>
    <w:p w:rsidR="009175A6" w:rsidRPr="009175A6" w:rsidRDefault="009175A6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 w:rsidRPr="009175A6">
        <w:rPr>
          <w:b/>
        </w:rPr>
        <w:t>Wyjaśnienie i modyfikacja zapytania ofertowego:</w:t>
      </w:r>
    </w:p>
    <w:p w:rsidR="009175A6" w:rsidRDefault="009175A6" w:rsidP="00AD4E5F">
      <w:pPr>
        <w:pStyle w:val="Akapitzlist"/>
        <w:numPr>
          <w:ilvl w:val="0"/>
          <w:numId w:val="7"/>
        </w:numPr>
        <w:spacing w:after="0" w:line="240" w:lineRule="auto"/>
        <w:ind w:left="567" w:hanging="207"/>
        <w:jc w:val="both"/>
      </w:pPr>
      <w:r>
        <w:t>Przed upływem terminu składania ofert, w szczególnie uzasadnionych przypadkach Zamawiający może zmodyfikować treść zapytania ofertowego. Dokonana modyfikacja zostanie niezwłocznie przekazana wszystkim wykonawcom, którzy złożyli do tego momentu zapytanie ofertowe.</w:t>
      </w:r>
    </w:p>
    <w:p w:rsidR="009175A6" w:rsidRDefault="009175A6" w:rsidP="00AD4E5F">
      <w:pPr>
        <w:pStyle w:val="Akapitzlist"/>
        <w:numPr>
          <w:ilvl w:val="0"/>
          <w:numId w:val="7"/>
        </w:numPr>
        <w:spacing w:after="0" w:line="240" w:lineRule="auto"/>
        <w:ind w:left="567" w:hanging="207"/>
        <w:jc w:val="both"/>
      </w:pPr>
      <w:r>
        <w:t xml:space="preserve">Zamawiający może zamknąć postępowanie bez wybrania żadnej oferty, w przypadku gdy żadna ze złożonych ofert nie odpowiada warunkom określonym przez </w:t>
      </w:r>
      <w:r w:rsidR="00AD4E5F">
        <w:t>Zamawiającego.</w:t>
      </w:r>
    </w:p>
    <w:p w:rsidR="00AD4E5F" w:rsidRDefault="00AD4E5F" w:rsidP="00AD4E5F">
      <w:pPr>
        <w:spacing w:after="0" w:line="240" w:lineRule="auto"/>
        <w:ind w:left="567" w:hanging="207"/>
        <w:jc w:val="both"/>
      </w:pPr>
    </w:p>
    <w:p w:rsidR="00AD4E5F" w:rsidRPr="00AD4E5F" w:rsidRDefault="00AD4E5F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 w:rsidRPr="00AD4E5F">
        <w:rPr>
          <w:b/>
        </w:rPr>
        <w:t>Wybór najkorzystniejszej oferty:</w:t>
      </w:r>
    </w:p>
    <w:p w:rsidR="00C147AE" w:rsidRDefault="00C147AE" w:rsidP="00C147AE">
      <w:pPr>
        <w:pStyle w:val="Akapitzlist"/>
        <w:ind w:left="567"/>
        <w:jc w:val="both"/>
      </w:pPr>
      <w:r>
        <w:t>O wyborze najkorzystniejszej oferty Zamawiający zawiadamia oferentów za pośrednictwem strony internetowej znajdującej się pod adresem bip.mgops.tuczno.pl</w:t>
      </w:r>
    </w:p>
    <w:p w:rsidR="002D2DF9" w:rsidRDefault="002D2DF9" w:rsidP="002D2DF9">
      <w:pPr>
        <w:spacing w:after="0" w:line="240" w:lineRule="auto"/>
        <w:jc w:val="both"/>
      </w:pPr>
    </w:p>
    <w:p w:rsidR="002D2DF9" w:rsidRPr="002D2DF9" w:rsidRDefault="002D2DF9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 w:rsidRPr="002D2DF9">
        <w:rPr>
          <w:b/>
        </w:rPr>
        <w:t>Pozostałe informacje dotyczące udziału w postępowaniu:</w:t>
      </w:r>
    </w:p>
    <w:p w:rsidR="002D2DF9" w:rsidRDefault="002D2DF9" w:rsidP="002D2DF9">
      <w:pPr>
        <w:pStyle w:val="Akapitzlist"/>
        <w:numPr>
          <w:ilvl w:val="0"/>
          <w:numId w:val="9"/>
        </w:numPr>
        <w:spacing w:after="0" w:line="240" w:lineRule="auto"/>
        <w:ind w:left="567" w:hanging="141"/>
        <w:jc w:val="both"/>
      </w:pPr>
      <w:r>
        <w:t>Nie dopuszcza się składania ofert częściowych ani wariantowych.</w:t>
      </w:r>
    </w:p>
    <w:p w:rsidR="002D2DF9" w:rsidRDefault="002D2DF9" w:rsidP="002D2DF9">
      <w:pPr>
        <w:pStyle w:val="Akapitzlist"/>
        <w:numPr>
          <w:ilvl w:val="0"/>
          <w:numId w:val="9"/>
        </w:numPr>
        <w:spacing w:after="0" w:line="240" w:lineRule="auto"/>
        <w:ind w:left="567" w:hanging="141"/>
        <w:jc w:val="both"/>
      </w:pPr>
      <w:r>
        <w:t>Wykonawcy maja prawo złożyć tylko jedną ofertę, która musi obejmować całość zamówienia.</w:t>
      </w:r>
    </w:p>
    <w:p w:rsidR="002D2DF9" w:rsidRPr="002D2DF9" w:rsidRDefault="002D2DF9" w:rsidP="002D2DF9">
      <w:pPr>
        <w:spacing w:after="0" w:line="240" w:lineRule="auto"/>
        <w:jc w:val="both"/>
        <w:rPr>
          <w:b/>
        </w:rPr>
      </w:pPr>
    </w:p>
    <w:p w:rsidR="002D2DF9" w:rsidRPr="002D2DF9" w:rsidRDefault="002D2DF9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 w:rsidRPr="002D2DF9">
        <w:rPr>
          <w:b/>
        </w:rPr>
        <w:t>Osoba do kontaktu:</w:t>
      </w:r>
    </w:p>
    <w:p w:rsidR="002D2DF9" w:rsidRPr="009D0AE8" w:rsidRDefault="006E5542" w:rsidP="002D2DF9">
      <w:pPr>
        <w:pStyle w:val="Akapitzlist"/>
        <w:spacing w:after="0" w:line="240" w:lineRule="auto"/>
        <w:ind w:left="1080" w:hanging="513"/>
        <w:jc w:val="both"/>
        <w:rPr>
          <w:lang w:val="en-US"/>
        </w:rPr>
      </w:pPr>
      <w:r>
        <w:rPr>
          <w:lang w:val="en-US"/>
        </w:rPr>
        <w:t xml:space="preserve">Emilia </w:t>
      </w:r>
      <w:proofErr w:type="spellStart"/>
      <w:r>
        <w:rPr>
          <w:lang w:val="en-US"/>
        </w:rPr>
        <w:t>Janczewska</w:t>
      </w:r>
      <w:proofErr w:type="spellEnd"/>
      <w:r w:rsidR="002D2DF9" w:rsidRPr="009D0AE8">
        <w:rPr>
          <w:lang w:val="en-US"/>
        </w:rPr>
        <w:t xml:space="preserve"> tel. 67 259 35 49, e-mail: </w:t>
      </w:r>
      <w:hyperlink r:id="rId8" w:history="1">
        <w:r w:rsidR="002D2DF9" w:rsidRPr="009D0AE8">
          <w:rPr>
            <w:rStyle w:val="Hipercze"/>
            <w:lang w:val="en-US"/>
          </w:rPr>
          <w:t>mgops.tuczno@gmail.com</w:t>
        </w:r>
      </w:hyperlink>
    </w:p>
    <w:p w:rsidR="002D2DF9" w:rsidRPr="009D0AE8" w:rsidRDefault="002D2DF9" w:rsidP="002D2DF9">
      <w:pPr>
        <w:pStyle w:val="Akapitzlist"/>
        <w:spacing w:after="0" w:line="240" w:lineRule="auto"/>
        <w:ind w:left="1080"/>
        <w:jc w:val="both"/>
        <w:rPr>
          <w:lang w:val="en-US"/>
        </w:rPr>
      </w:pPr>
    </w:p>
    <w:p w:rsidR="002D2DF9" w:rsidRDefault="002D2DF9" w:rsidP="002D2DF9">
      <w:pPr>
        <w:pStyle w:val="Akapitzlist"/>
        <w:spacing w:after="0" w:line="240" w:lineRule="auto"/>
        <w:ind w:left="1080"/>
        <w:jc w:val="both"/>
      </w:pPr>
      <w:r>
        <w:t>Załącznik Nr 1 – oferta</w:t>
      </w:r>
    </w:p>
    <w:p w:rsidR="002D2DF9" w:rsidRDefault="002D2DF9" w:rsidP="002D2DF9">
      <w:pPr>
        <w:pStyle w:val="Akapitzlist"/>
        <w:spacing w:after="0" w:line="240" w:lineRule="auto"/>
        <w:ind w:left="1080"/>
        <w:jc w:val="both"/>
      </w:pPr>
      <w:r>
        <w:t>Załącznik Nr 2 – wzór umowy</w:t>
      </w:r>
    </w:p>
    <w:p w:rsidR="00C147AE" w:rsidRDefault="00C147AE" w:rsidP="0062099C">
      <w:pPr>
        <w:spacing w:after="0" w:line="240" w:lineRule="auto"/>
        <w:jc w:val="both"/>
      </w:pPr>
    </w:p>
    <w:p w:rsidR="0062099C" w:rsidRPr="0062099C" w:rsidRDefault="0062099C" w:rsidP="0062099C">
      <w:pPr>
        <w:ind w:left="5328" w:firstLine="336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62099C">
        <w:rPr>
          <w:rFonts w:ascii="Calibri" w:eastAsia="Times New Roman" w:hAnsi="Calibri" w:cs="Times New Roman"/>
          <w:sz w:val="18"/>
          <w:szCs w:val="18"/>
        </w:rPr>
        <w:t xml:space="preserve">     Kierownik</w:t>
      </w:r>
    </w:p>
    <w:p w:rsidR="0062099C" w:rsidRPr="0062099C" w:rsidRDefault="0062099C" w:rsidP="0062099C">
      <w:pPr>
        <w:ind w:left="4956" w:firstLine="372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62099C">
        <w:rPr>
          <w:rFonts w:ascii="Calibri" w:eastAsia="Times New Roman" w:hAnsi="Calibri" w:cs="Times New Roman"/>
          <w:sz w:val="18"/>
          <w:szCs w:val="18"/>
        </w:rPr>
        <w:t xml:space="preserve">      Miejsko-Gminnego</w:t>
      </w:r>
      <w:r w:rsidRPr="0062099C">
        <w:rPr>
          <w:rFonts w:ascii="Calibri" w:eastAsia="Times New Roman" w:hAnsi="Calibri" w:cs="Times New Roman"/>
          <w:sz w:val="18"/>
          <w:szCs w:val="18"/>
        </w:rPr>
        <w:br/>
        <w:t>Ośrodka Pomocy Społecznej w Tucznie</w:t>
      </w:r>
    </w:p>
    <w:p w:rsidR="00645926" w:rsidRPr="0062099C" w:rsidRDefault="0062099C" w:rsidP="0062099C">
      <w:pPr>
        <w:rPr>
          <w:sz w:val="18"/>
          <w:szCs w:val="18"/>
        </w:rPr>
      </w:pPr>
      <w:r w:rsidRPr="0062099C">
        <w:rPr>
          <w:rFonts w:ascii="Calibri" w:eastAsia="Times New Roman" w:hAnsi="Calibri" w:cs="Times New Roman"/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  <w:r w:rsidRPr="0062099C">
        <w:rPr>
          <w:rFonts w:ascii="Calibri" w:eastAsia="Times New Roman" w:hAnsi="Calibri" w:cs="Times New Roman"/>
          <w:sz w:val="18"/>
          <w:szCs w:val="18"/>
        </w:rPr>
        <w:t xml:space="preserve"> mgr Emilia Janczewska</w:t>
      </w:r>
    </w:p>
    <w:sectPr w:rsidR="00645926" w:rsidRPr="0062099C" w:rsidSect="0062099C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0078"/>
    <w:multiLevelType w:val="hybridMultilevel"/>
    <w:tmpl w:val="4CBE9322"/>
    <w:lvl w:ilvl="0" w:tplc="98BABDA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461D00"/>
    <w:multiLevelType w:val="hybridMultilevel"/>
    <w:tmpl w:val="53D0AC18"/>
    <w:lvl w:ilvl="0" w:tplc="7F0C892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5693A"/>
    <w:multiLevelType w:val="hybridMultilevel"/>
    <w:tmpl w:val="7742A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8583F"/>
    <w:multiLevelType w:val="hybridMultilevel"/>
    <w:tmpl w:val="72361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847F8"/>
    <w:multiLevelType w:val="hybridMultilevel"/>
    <w:tmpl w:val="33B06906"/>
    <w:lvl w:ilvl="0" w:tplc="716CBB2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950EC4"/>
    <w:multiLevelType w:val="hybridMultilevel"/>
    <w:tmpl w:val="1F10321A"/>
    <w:lvl w:ilvl="0" w:tplc="170815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E659E0"/>
    <w:multiLevelType w:val="hybridMultilevel"/>
    <w:tmpl w:val="FDCAC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641DD"/>
    <w:multiLevelType w:val="hybridMultilevel"/>
    <w:tmpl w:val="5BA67E4C"/>
    <w:lvl w:ilvl="0" w:tplc="B086A7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A6D6B8A"/>
    <w:multiLevelType w:val="hybridMultilevel"/>
    <w:tmpl w:val="E708B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B2626"/>
    <w:multiLevelType w:val="hybridMultilevel"/>
    <w:tmpl w:val="AF3E740A"/>
    <w:lvl w:ilvl="0" w:tplc="A0043A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2654399"/>
    <w:multiLevelType w:val="hybridMultilevel"/>
    <w:tmpl w:val="225C88A2"/>
    <w:lvl w:ilvl="0" w:tplc="F01E5F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A80B1A"/>
    <w:multiLevelType w:val="hybridMultilevel"/>
    <w:tmpl w:val="57FA625C"/>
    <w:lvl w:ilvl="0" w:tplc="2EF858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DE55446"/>
    <w:multiLevelType w:val="hybridMultilevel"/>
    <w:tmpl w:val="765401CE"/>
    <w:lvl w:ilvl="0" w:tplc="A3081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B41437"/>
    <w:multiLevelType w:val="hybridMultilevel"/>
    <w:tmpl w:val="6988F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205218"/>
    <w:multiLevelType w:val="hybridMultilevel"/>
    <w:tmpl w:val="E4786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F23175"/>
    <w:multiLevelType w:val="hybridMultilevel"/>
    <w:tmpl w:val="BB948B50"/>
    <w:lvl w:ilvl="0" w:tplc="B7DCED8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467458E"/>
    <w:multiLevelType w:val="hybridMultilevel"/>
    <w:tmpl w:val="88C097DE"/>
    <w:lvl w:ilvl="0" w:tplc="BF2472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89225DC"/>
    <w:multiLevelType w:val="hybridMultilevel"/>
    <w:tmpl w:val="E14CB1A0"/>
    <w:lvl w:ilvl="0" w:tplc="395CE20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606FD1"/>
    <w:multiLevelType w:val="hybridMultilevel"/>
    <w:tmpl w:val="79B22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AB7A66"/>
    <w:multiLevelType w:val="hybridMultilevel"/>
    <w:tmpl w:val="08760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742850"/>
    <w:multiLevelType w:val="hybridMultilevel"/>
    <w:tmpl w:val="8C341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0"/>
  </w:num>
  <w:num w:numId="5">
    <w:abstractNumId w:val="12"/>
  </w:num>
  <w:num w:numId="6">
    <w:abstractNumId w:val="9"/>
  </w:num>
  <w:num w:numId="7">
    <w:abstractNumId w:val="16"/>
  </w:num>
  <w:num w:numId="8">
    <w:abstractNumId w:val="11"/>
  </w:num>
  <w:num w:numId="9">
    <w:abstractNumId w:val="1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B28"/>
    <w:rsid w:val="00033059"/>
    <w:rsid w:val="00040ABC"/>
    <w:rsid w:val="00087C08"/>
    <w:rsid w:val="001776D0"/>
    <w:rsid w:val="001A6906"/>
    <w:rsid w:val="00200D18"/>
    <w:rsid w:val="002D2DF9"/>
    <w:rsid w:val="005530F2"/>
    <w:rsid w:val="005D661C"/>
    <w:rsid w:val="0062099C"/>
    <w:rsid w:val="00645926"/>
    <w:rsid w:val="006976AF"/>
    <w:rsid w:val="006E4102"/>
    <w:rsid w:val="006E5542"/>
    <w:rsid w:val="00773364"/>
    <w:rsid w:val="007C1554"/>
    <w:rsid w:val="007C5B28"/>
    <w:rsid w:val="00823577"/>
    <w:rsid w:val="008B5CE9"/>
    <w:rsid w:val="008F1A7E"/>
    <w:rsid w:val="009175A6"/>
    <w:rsid w:val="009A7191"/>
    <w:rsid w:val="009D0AE8"/>
    <w:rsid w:val="00A86D53"/>
    <w:rsid w:val="00AD4E5F"/>
    <w:rsid w:val="00B90C09"/>
    <w:rsid w:val="00C147AE"/>
    <w:rsid w:val="00C41A41"/>
    <w:rsid w:val="00C9695C"/>
    <w:rsid w:val="00E75817"/>
    <w:rsid w:val="00EB5578"/>
    <w:rsid w:val="00ED1434"/>
    <w:rsid w:val="00F119D2"/>
    <w:rsid w:val="00F24901"/>
    <w:rsid w:val="00F6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5B2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420F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43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5B2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420F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4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1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gops.tuczno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mgops.tuczno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A575C-9616-4391-9B0D-FC6BCBA78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Kasia</cp:lastModifiedBy>
  <cp:revision>2</cp:revision>
  <cp:lastPrinted>2022-11-18T08:14:00Z</cp:lastPrinted>
  <dcterms:created xsi:type="dcterms:W3CDTF">2023-12-01T07:25:00Z</dcterms:created>
  <dcterms:modified xsi:type="dcterms:W3CDTF">2023-12-01T07:25:00Z</dcterms:modified>
</cp:coreProperties>
</file>